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9F" w:rsidRDefault="00FF0257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МИНПРОСВЕЩЕНИЯ </w:t>
      </w:r>
      <w:r w:rsidR="0049609F" w:rsidRPr="0049609F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E32BD3" w:rsidRDefault="00E32BD3" w:rsidP="00E32BD3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17" w:rsidRPr="009C5CCF">
        <w:rPr>
          <w:rFonts w:ascii="Times New Roman" w:hAnsi="Times New Roman" w:cs="Times New Roman"/>
          <w:b/>
          <w:sz w:val="24"/>
          <w:szCs w:val="24"/>
        </w:rPr>
        <w:t xml:space="preserve">«Нижегородский государственный педагогический </w:t>
      </w:r>
    </w:p>
    <w:p w:rsidR="003D5317" w:rsidRPr="009C5CCF" w:rsidRDefault="003D5317" w:rsidP="00E32BD3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CF">
        <w:rPr>
          <w:rFonts w:ascii="Times New Roman" w:hAnsi="Times New Roman" w:cs="Times New Roman"/>
          <w:b/>
          <w:sz w:val="24"/>
          <w:szCs w:val="24"/>
        </w:rPr>
        <w:t xml:space="preserve">университет имени </w:t>
      </w:r>
      <w:proofErr w:type="spellStart"/>
      <w:r w:rsidRPr="009C5CCF">
        <w:rPr>
          <w:rFonts w:ascii="Times New Roman" w:hAnsi="Times New Roman" w:cs="Times New Roman"/>
          <w:b/>
          <w:sz w:val="24"/>
          <w:szCs w:val="24"/>
        </w:rPr>
        <w:t>Козьмы</w:t>
      </w:r>
      <w:proofErr w:type="spellEnd"/>
      <w:r w:rsidRPr="009C5CCF">
        <w:rPr>
          <w:rFonts w:ascii="Times New Roman" w:hAnsi="Times New Roman" w:cs="Times New Roman"/>
          <w:b/>
          <w:sz w:val="24"/>
          <w:szCs w:val="24"/>
        </w:rPr>
        <w:t xml:space="preserve"> Минина»</w:t>
      </w:r>
    </w:p>
    <w:p w:rsidR="003D5317" w:rsidRPr="0049609F" w:rsidRDefault="003D5317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университет)</w:t>
      </w:r>
    </w:p>
    <w:p w:rsidR="0049609F" w:rsidRPr="0049609F" w:rsidRDefault="0049609F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9F">
        <w:rPr>
          <w:rFonts w:ascii="Times New Roman" w:hAnsi="Times New Roman" w:cs="Times New Roman"/>
          <w:b/>
          <w:sz w:val="24"/>
          <w:szCs w:val="24"/>
        </w:rPr>
        <w:t>ФГБУ «РОССИЙСКАЯ АКАДЕМИЯ ОБРАЗОВАНИЯ»</w:t>
      </w:r>
    </w:p>
    <w:p w:rsidR="0049609F" w:rsidRPr="0049609F" w:rsidRDefault="0049609F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9F">
        <w:rPr>
          <w:rFonts w:ascii="Times New Roman" w:hAnsi="Times New Roman" w:cs="Times New Roman"/>
          <w:b/>
          <w:sz w:val="24"/>
          <w:szCs w:val="24"/>
        </w:rPr>
        <w:t>Отделение Образования и Культуры</w:t>
      </w:r>
    </w:p>
    <w:p w:rsidR="00412314" w:rsidRDefault="0049609F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9F">
        <w:rPr>
          <w:rFonts w:ascii="Times New Roman" w:hAnsi="Times New Roman" w:cs="Times New Roman"/>
          <w:b/>
          <w:sz w:val="24"/>
          <w:szCs w:val="24"/>
        </w:rPr>
        <w:t>Научный совет по физической культуре и спорту РАО</w:t>
      </w:r>
    </w:p>
    <w:p w:rsidR="009B4011" w:rsidRPr="009C5CCF" w:rsidRDefault="00E32BD3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Общероссийская общественная организация</w:t>
      </w:r>
      <w:r w:rsidR="009B4011">
        <w:rPr>
          <w:rFonts w:ascii="Times New Roman" w:hAnsi="Times New Roman" w:cs="Times New Roman"/>
          <w:b/>
          <w:sz w:val="24"/>
          <w:szCs w:val="24"/>
        </w:rPr>
        <w:t xml:space="preserve"> «Российский </w:t>
      </w:r>
      <w:r w:rsidRPr="00E32BD3">
        <w:rPr>
          <w:rFonts w:ascii="Times New Roman" w:hAnsi="Times New Roman" w:cs="Times New Roman"/>
          <w:b/>
          <w:sz w:val="24"/>
          <w:szCs w:val="24"/>
        </w:rPr>
        <w:t xml:space="preserve">студенческий </w:t>
      </w:r>
      <w:r w:rsidR="009B4011">
        <w:rPr>
          <w:rFonts w:ascii="Times New Roman" w:hAnsi="Times New Roman" w:cs="Times New Roman"/>
          <w:b/>
          <w:sz w:val="24"/>
          <w:szCs w:val="24"/>
        </w:rPr>
        <w:t>спортивный союз»</w:t>
      </w:r>
    </w:p>
    <w:p w:rsidR="009F41DB" w:rsidRPr="009C5CCF" w:rsidRDefault="009C5CCF" w:rsidP="0049609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12065</wp:posOffset>
            </wp:positionV>
            <wp:extent cx="2085975" cy="1171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025" w:rsidRPr="009C5CCF" w:rsidRDefault="00C6266D" w:rsidP="009C5CCF">
      <w:pPr>
        <w:pStyle w:val="r"/>
        <w:spacing w:before="0" w:beforeAutospacing="0" w:after="0" w:afterAutospacing="0"/>
        <w:jc w:val="right"/>
        <w:rPr>
          <w:b/>
          <w:bCs/>
          <w:iCs/>
        </w:rPr>
      </w:pPr>
      <w:r w:rsidRPr="009C5CCF">
        <w:rPr>
          <w:b/>
          <w:bCs/>
          <w:iCs/>
          <w:noProof/>
        </w:rPr>
        <w:t>Факультет физической культуры и спорта</w:t>
      </w:r>
    </w:p>
    <w:p w:rsidR="00C6266D" w:rsidRPr="009C5CCF" w:rsidRDefault="00C6266D" w:rsidP="009C5CCF">
      <w:pPr>
        <w:pStyle w:val="2"/>
        <w:spacing w:before="0" w:beforeAutospacing="0" w:after="0" w:afterAutospacing="0"/>
        <w:jc w:val="right"/>
        <w:rPr>
          <w:rFonts w:eastAsia="Calibri"/>
          <w:bCs w:val="0"/>
          <w:sz w:val="24"/>
          <w:szCs w:val="24"/>
        </w:rPr>
      </w:pPr>
      <w:r w:rsidRPr="009C5CCF">
        <w:rPr>
          <w:rFonts w:eastAsia="Calibri"/>
          <w:bCs w:val="0"/>
          <w:sz w:val="24"/>
          <w:szCs w:val="24"/>
        </w:rPr>
        <w:t>Кафедра теоретических основ физической культуры</w:t>
      </w:r>
    </w:p>
    <w:p w:rsidR="00C6266D" w:rsidRPr="009C5CCF" w:rsidRDefault="00C6266D" w:rsidP="009C5CCF">
      <w:pPr>
        <w:pStyle w:val="r"/>
        <w:spacing w:before="0" w:beforeAutospacing="0" w:after="0" w:afterAutospacing="0"/>
        <w:jc w:val="right"/>
        <w:rPr>
          <w:b/>
        </w:rPr>
      </w:pPr>
      <w:r w:rsidRPr="009C5CCF">
        <w:rPr>
          <w:b/>
        </w:rPr>
        <w:t xml:space="preserve">603005, </w:t>
      </w:r>
      <w:r w:rsidRPr="009C5CCF">
        <w:rPr>
          <w:b/>
          <w:bCs/>
          <w:iCs/>
        </w:rPr>
        <w:t>Нижний</w:t>
      </w:r>
      <w:r w:rsidRPr="009C5CCF">
        <w:rPr>
          <w:b/>
        </w:rPr>
        <w:t xml:space="preserve"> Новгород, </w:t>
      </w:r>
      <w:r w:rsidR="00FF0257">
        <w:rPr>
          <w:b/>
        </w:rPr>
        <w:t>ул. Ульянова, д.1</w:t>
      </w:r>
    </w:p>
    <w:p w:rsidR="00C6266D" w:rsidRPr="009C5CCF" w:rsidRDefault="00C6266D" w:rsidP="009C5CCF">
      <w:pPr>
        <w:pStyle w:val="r"/>
        <w:spacing w:before="0" w:beforeAutospacing="0" w:after="0" w:afterAutospacing="0"/>
        <w:jc w:val="right"/>
        <w:rPr>
          <w:i/>
        </w:rPr>
      </w:pPr>
      <w:r w:rsidRPr="009C5CCF">
        <w:rPr>
          <w:b/>
        </w:rPr>
        <w:t>Тел: (831) 262-20-41(299), факс: (831)439-16-17</w:t>
      </w:r>
    </w:p>
    <w:p w:rsidR="00C6266D" w:rsidRPr="009C5CCF" w:rsidRDefault="00C6266D" w:rsidP="009C5CCF">
      <w:pPr>
        <w:pStyle w:val="r"/>
        <w:spacing w:before="0" w:beforeAutospacing="0" w:after="0" w:afterAutospacing="0"/>
        <w:jc w:val="right"/>
        <w:rPr>
          <w:b/>
        </w:rPr>
      </w:pPr>
      <w:r w:rsidRPr="009C5CCF">
        <w:rPr>
          <w:b/>
          <w:lang w:val="en-US"/>
        </w:rPr>
        <w:t>e</w:t>
      </w:r>
      <w:r w:rsidRPr="009C5CCF">
        <w:rPr>
          <w:b/>
        </w:rPr>
        <w:t>-</w:t>
      </w:r>
      <w:r w:rsidRPr="009C5CCF">
        <w:rPr>
          <w:b/>
          <w:lang w:val="en-US"/>
        </w:rPr>
        <w:t>mail</w:t>
      </w:r>
      <w:r w:rsidRPr="009C5CCF">
        <w:rPr>
          <w:b/>
        </w:rPr>
        <w:t>:</w:t>
      </w:r>
      <w:proofErr w:type="spellStart"/>
      <w:r w:rsidRPr="009C5CCF">
        <w:rPr>
          <w:b/>
          <w:lang w:val="en-US"/>
        </w:rPr>
        <w:t>antrop</w:t>
      </w:r>
      <w:proofErr w:type="spellEnd"/>
      <w:r w:rsidRPr="009C5CCF">
        <w:rPr>
          <w:b/>
        </w:rPr>
        <w:t>_</w:t>
      </w:r>
      <w:r w:rsidRPr="009C5CCF">
        <w:rPr>
          <w:b/>
          <w:lang w:val="en-US"/>
        </w:rPr>
        <w:t>tech</w:t>
      </w:r>
      <w:r w:rsidRPr="009C5CCF">
        <w:rPr>
          <w:b/>
        </w:rPr>
        <w:t>@</w:t>
      </w:r>
      <w:r w:rsidRPr="009C5CCF">
        <w:rPr>
          <w:b/>
          <w:lang w:val="en-US"/>
        </w:rPr>
        <w:t>mail</w:t>
      </w:r>
      <w:r w:rsidRPr="009C5CCF">
        <w:rPr>
          <w:b/>
        </w:rPr>
        <w:t>.</w:t>
      </w:r>
      <w:proofErr w:type="spellStart"/>
      <w:r w:rsidRPr="009C5CCF">
        <w:rPr>
          <w:b/>
          <w:lang w:val="en-US"/>
        </w:rPr>
        <w:t>ru</w:t>
      </w:r>
      <w:proofErr w:type="spellEnd"/>
    </w:p>
    <w:p w:rsidR="00A866A0" w:rsidRPr="009C5CCF" w:rsidRDefault="00C6266D" w:rsidP="009C5CCF">
      <w:pPr>
        <w:pBdr>
          <w:bottom w:val="thickThinMediumGap" w:sz="2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5CCF">
        <w:rPr>
          <w:rFonts w:ascii="Times New Roman" w:eastAsia="Calibri" w:hAnsi="Times New Roman" w:cs="Times New Roman"/>
          <w:b/>
          <w:sz w:val="24"/>
          <w:szCs w:val="24"/>
        </w:rPr>
        <w:t xml:space="preserve">сайт: </w:t>
      </w:r>
      <w:hyperlink r:id="rId8" w:history="1"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</w:t>
        </w:r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://</w:t>
        </w:r>
        <w:proofErr w:type="spellStart"/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mininuniver</w:t>
        </w:r>
        <w:proofErr w:type="spellEnd"/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scientific</w:t>
        </w:r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scientific</w:t>
        </w:r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_</w:t>
        </w:r>
        <w:r w:rsidRPr="009C5CCF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activities</w:t>
        </w:r>
      </w:hyperlink>
    </w:p>
    <w:p w:rsidR="002E0ACE" w:rsidRPr="009C5CCF" w:rsidRDefault="002E0ACE" w:rsidP="009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F9" w:rsidRPr="009C5CCF" w:rsidRDefault="006B6DA3" w:rsidP="009C5C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5CCF">
        <w:rPr>
          <w:rFonts w:ascii="Times New Roman" w:hAnsi="Times New Roman" w:cs="Times New Roman"/>
          <w:b/>
          <w:bCs/>
          <w:caps/>
          <w:sz w:val="24"/>
          <w:szCs w:val="24"/>
        </w:rPr>
        <w:t>Второе</w:t>
      </w:r>
      <w:r w:rsidR="005867F9" w:rsidRPr="009C5CC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ИНФОРМАЦИОННОЕ ПИСЬМО </w:t>
      </w:r>
    </w:p>
    <w:p w:rsidR="005867F9" w:rsidRPr="009C5CCF" w:rsidRDefault="005867F9" w:rsidP="009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6D" w:rsidRPr="009C5CCF" w:rsidRDefault="00C6266D" w:rsidP="009C5C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C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960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10CA" w:rsidRPr="00A510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CCF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Всероссийская научно-практическая конференция</w:t>
      </w:r>
    </w:p>
    <w:p w:rsidR="00C6266D" w:rsidRPr="009C5CCF" w:rsidRDefault="00C6266D" w:rsidP="009C5C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CCF">
        <w:rPr>
          <w:rFonts w:ascii="Times New Roman" w:eastAsia="Times New Roman" w:hAnsi="Times New Roman" w:cs="Times New Roman"/>
          <w:b/>
          <w:bCs/>
          <w:sz w:val="24"/>
          <w:szCs w:val="24"/>
        </w:rPr>
        <w:t>«Антропные образовательные технологии в сфере физической культуры»</w:t>
      </w:r>
    </w:p>
    <w:p w:rsidR="00C6266D" w:rsidRPr="009C5CCF" w:rsidRDefault="00A510CA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18-19</w:t>
      </w:r>
      <w:r w:rsidR="00C6266D" w:rsidRPr="009C5CCF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4960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66D" w:rsidRPr="009C5C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867F9" w:rsidRPr="009C5CCF" w:rsidRDefault="00C6266D" w:rsidP="0060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CF">
        <w:rPr>
          <w:rFonts w:ascii="Times New Roman" w:hAnsi="Times New Roman" w:cs="Times New Roman"/>
          <w:b/>
          <w:sz w:val="24"/>
          <w:szCs w:val="24"/>
        </w:rPr>
        <w:t>Нижний Новгород</w:t>
      </w:r>
    </w:p>
    <w:p w:rsidR="005867F9" w:rsidRPr="009C5CCF" w:rsidRDefault="005867F9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F9" w:rsidRDefault="005867F9" w:rsidP="009C5C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C5CCF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05587" w:rsidRPr="009C5CCF" w:rsidRDefault="00605587" w:rsidP="009C5C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A67F0" w:rsidRDefault="009B5969" w:rsidP="00FF0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CCF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C6266D" w:rsidRPr="009C5CCF">
        <w:rPr>
          <w:rFonts w:ascii="Times New Roman" w:hAnsi="Times New Roman" w:cs="Times New Roman"/>
          <w:sz w:val="24"/>
          <w:szCs w:val="24"/>
        </w:rPr>
        <w:t>V</w:t>
      </w:r>
      <w:r w:rsidR="00A510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60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66D" w:rsidRPr="009C5CC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«Антропные образовательные технологии в сфере физической культуры»,</w:t>
      </w:r>
      <w:r w:rsidR="00DA67F0" w:rsidRPr="009C5CCF">
        <w:rPr>
          <w:rFonts w:ascii="Times New Roman" w:hAnsi="Times New Roman" w:cs="Times New Roman"/>
          <w:sz w:val="24"/>
          <w:szCs w:val="24"/>
        </w:rPr>
        <w:t xml:space="preserve"> посвященной </w:t>
      </w:r>
      <w:r w:rsidR="00C6266D" w:rsidRPr="009C5CCF">
        <w:rPr>
          <w:rFonts w:ascii="Times New Roman" w:hAnsi="Times New Roman" w:cs="Times New Roman"/>
          <w:sz w:val="24"/>
          <w:szCs w:val="24"/>
        </w:rPr>
        <w:t>интеграции естественнонаучных и гуманитарных знаний в рамках современных образовательных технологий при подготовке специалистов по физической культуре и спорту, а также</w:t>
      </w:r>
      <w:r w:rsidR="00C6266D" w:rsidRPr="009C5CCF">
        <w:rPr>
          <w:rFonts w:ascii="Times New Roman" w:eastAsia="Times New Roman" w:hAnsi="Times New Roman" w:cs="Times New Roman"/>
          <w:sz w:val="24"/>
          <w:szCs w:val="24"/>
        </w:rPr>
        <w:t xml:space="preserve"> обмену результатами научной деятельности и исследовательского опыта, апробации научных идей,</w:t>
      </w:r>
      <w:r w:rsidR="006B6DA3" w:rsidRPr="009C5CCF">
        <w:rPr>
          <w:rFonts w:ascii="Times New Roman" w:hAnsi="Times New Roman" w:cs="Times New Roman"/>
          <w:sz w:val="24"/>
          <w:szCs w:val="24"/>
        </w:rPr>
        <w:t xml:space="preserve"> </w:t>
      </w:r>
      <w:r w:rsidR="00DA67F0" w:rsidRPr="009C5CCF">
        <w:rPr>
          <w:rFonts w:ascii="Times New Roman" w:hAnsi="Times New Roman" w:cs="Times New Roman"/>
          <w:sz w:val="24"/>
          <w:szCs w:val="24"/>
        </w:rPr>
        <w:t>благодарит Вас за внимание, проявленное к конференции, и сообщает о том, что рецензирование тезисов, присланных на конференцию, за</w:t>
      </w:r>
      <w:r w:rsidR="006B6DA3" w:rsidRPr="009C5CCF">
        <w:rPr>
          <w:rFonts w:ascii="Times New Roman" w:hAnsi="Times New Roman" w:cs="Times New Roman"/>
          <w:sz w:val="24"/>
          <w:szCs w:val="24"/>
        </w:rPr>
        <w:t xml:space="preserve">вершено Программным комитетом. </w:t>
      </w:r>
      <w:r w:rsidR="00DA67F0" w:rsidRPr="009C5CCF">
        <w:rPr>
          <w:rFonts w:ascii="Times New Roman" w:hAnsi="Times New Roman" w:cs="Times New Roman"/>
          <w:sz w:val="24"/>
          <w:szCs w:val="24"/>
        </w:rPr>
        <w:t xml:space="preserve">О включении Вашего доклада в программу конференции вы можете узнать из </w:t>
      </w:r>
      <w:r w:rsidR="000F2120" w:rsidRPr="009C5CCF">
        <w:rPr>
          <w:rFonts w:ascii="Times New Roman" w:hAnsi="Times New Roman" w:cs="Times New Roman"/>
          <w:sz w:val="24"/>
          <w:szCs w:val="24"/>
        </w:rPr>
        <w:t>прилагаемой к письму программы</w:t>
      </w:r>
      <w:r w:rsidR="005B181D" w:rsidRPr="009C5CCF">
        <w:rPr>
          <w:rFonts w:ascii="Times New Roman" w:hAnsi="Times New Roman" w:cs="Times New Roman"/>
          <w:sz w:val="24"/>
          <w:szCs w:val="24"/>
        </w:rPr>
        <w:t xml:space="preserve"> конфер</w:t>
      </w:r>
      <w:r w:rsidR="006B6DA3" w:rsidRPr="009C5CCF">
        <w:rPr>
          <w:rFonts w:ascii="Times New Roman" w:hAnsi="Times New Roman" w:cs="Times New Roman"/>
          <w:sz w:val="24"/>
          <w:szCs w:val="24"/>
        </w:rPr>
        <w:t xml:space="preserve">енции или на сайте нашего </w:t>
      </w:r>
      <w:proofErr w:type="spellStart"/>
      <w:r w:rsidR="00FF0257">
        <w:rPr>
          <w:rFonts w:ascii="Times New Roman" w:hAnsi="Times New Roman" w:cs="Times New Roman"/>
          <w:sz w:val="24"/>
          <w:szCs w:val="24"/>
        </w:rPr>
        <w:t>Мининского</w:t>
      </w:r>
      <w:proofErr w:type="spellEnd"/>
      <w:r w:rsidR="00FF025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B6DA3" w:rsidRPr="009C5CCF">
        <w:rPr>
          <w:rFonts w:ascii="Times New Roman" w:hAnsi="Times New Roman" w:cs="Times New Roman"/>
          <w:sz w:val="24"/>
          <w:szCs w:val="24"/>
        </w:rPr>
        <w:t>.</w:t>
      </w:r>
    </w:p>
    <w:p w:rsidR="00BB58CE" w:rsidRPr="009C5CCF" w:rsidRDefault="00BB58CE" w:rsidP="009C5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44" w:rsidRDefault="003A783B" w:rsidP="00BB5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CF">
        <w:rPr>
          <w:rFonts w:ascii="Times New Roman" w:hAnsi="Times New Roman" w:cs="Times New Roman"/>
          <w:b/>
          <w:sz w:val="24"/>
          <w:szCs w:val="24"/>
        </w:rPr>
        <w:t>В</w:t>
      </w:r>
      <w:r w:rsidR="005867F9" w:rsidRPr="009C5CCF">
        <w:rPr>
          <w:rFonts w:ascii="Times New Roman" w:hAnsi="Times New Roman" w:cs="Times New Roman"/>
          <w:b/>
          <w:sz w:val="24"/>
          <w:szCs w:val="24"/>
        </w:rPr>
        <w:t>сероссийский президиум</w:t>
      </w:r>
      <w:r w:rsidR="005B181D" w:rsidRPr="009C5CCF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EA0A22" w:rsidRPr="009C5CCF">
        <w:rPr>
          <w:rFonts w:ascii="Times New Roman" w:hAnsi="Times New Roman" w:cs="Times New Roman"/>
          <w:b/>
          <w:sz w:val="24"/>
          <w:szCs w:val="24"/>
        </w:rPr>
        <w:t>:</w:t>
      </w:r>
    </w:p>
    <w:p w:rsidR="00264E9E" w:rsidRDefault="00264E9E" w:rsidP="0026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E9E">
        <w:rPr>
          <w:rFonts w:ascii="Times New Roman" w:hAnsi="Times New Roman" w:cs="Times New Roman"/>
          <w:b/>
          <w:sz w:val="24"/>
          <w:szCs w:val="24"/>
        </w:rPr>
        <w:t>Сдобняков</w:t>
      </w:r>
      <w:proofErr w:type="spellEnd"/>
      <w:r w:rsidRPr="00264E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33FEE">
        <w:rPr>
          <w:rFonts w:ascii="Times New Roman" w:hAnsi="Times New Roman" w:cs="Times New Roman"/>
          <w:b/>
          <w:sz w:val="24"/>
          <w:szCs w:val="24"/>
        </w:rPr>
        <w:t xml:space="preserve">иктор </w:t>
      </w:r>
      <w:r w:rsidRPr="00264E9E">
        <w:rPr>
          <w:rFonts w:ascii="Times New Roman" w:hAnsi="Times New Roman" w:cs="Times New Roman"/>
          <w:b/>
          <w:sz w:val="24"/>
          <w:szCs w:val="24"/>
        </w:rPr>
        <w:t>В</w:t>
      </w:r>
      <w:r w:rsidR="00833FEE">
        <w:rPr>
          <w:rFonts w:ascii="Times New Roman" w:hAnsi="Times New Roman" w:cs="Times New Roman"/>
          <w:b/>
          <w:sz w:val="24"/>
          <w:szCs w:val="24"/>
        </w:rPr>
        <w:t>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физико-математических </w:t>
      </w:r>
      <w:r w:rsidRPr="00FB6A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FB6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F2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64F27">
        <w:rPr>
          <w:rFonts w:ascii="Times New Roman" w:hAnsi="Times New Roman" w:cs="Times New Roman"/>
          <w:sz w:val="24"/>
          <w:szCs w:val="24"/>
        </w:rPr>
        <w:t>.</w:t>
      </w:r>
      <w:r w:rsidRPr="00FB6A01">
        <w:rPr>
          <w:rFonts w:ascii="Times New Roman" w:hAnsi="Times New Roman" w:cs="Times New Roman"/>
          <w:sz w:val="24"/>
          <w:szCs w:val="24"/>
        </w:rPr>
        <w:t xml:space="preserve"> 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A01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FB6A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6A01">
        <w:rPr>
          <w:rFonts w:ascii="Times New Roman" w:hAnsi="Times New Roman" w:cs="Times New Roman"/>
          <w:sz w:val="24"/>
          <w:szCs w:val="24"/>
        </w:rPr>
        <w:t xml:space="preserve"> «Нижегородский государственный педагогический университет им. </w:t>
      </w:r>
      <w:proofErr w:type="spellStart"/>
      <w:r w:rsidRPr="00FB6A01">
        <w:rPr>
          <w:rFonts w:ascii="Times New Roman" w:hAnsi="Times New Roman" w:cs="Times New Roman"/>
          <w:sz w:val="24"/>
          <w:szCs w:val="24"/>
        </w:rPr>
        <w:t>К.Минина</w:t>
      </w:r>
      <w:proofErr w:type="spellEnd"/>
      <w:r w:rsidRPr="00FB6A0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B6A01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hAnsi="Times New Roman" w:cs="Times New Roman"/>
          <w:sz w:val="24"/>
          <w:szCs w:val="24"/>
        </w:rPr>
        <w:t xml:space="preserve"> университет).</w:t>
      </w:r>
    </w:p>
    <w:p w:rsidR="003A783B" w:rsidRPr="009C5CCF" w:rsidRDefault="00C51721" w:rsidP="00BB58CE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21">
        <w:rPr>
          <w:rFonts w:ascii="Times New Roman" w:eastAsia="Calibri" w:hAnsi="Times New Roman" w:cs="Times New Roman"/>
          <w:b/>
          <w:sz w:val="24"/>
          <w:szCs w:val="24"/>
        </w:rPr>
        <w:t>Евсеев Сергей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5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20EC0" w:rsidRPr="009C5CCF">
        <w:rPr>
          <w:rFonts w:ascii="Times New Roman" w:eastAsia="Calibri" w:hAnsi="Times New Roman" w:cs="Times New Roman"/>
          <w:sz w:val="24"/>
          <w:szCs w:val="24"/>
        </w:rPr>
        <w:t>октор педагогических наук, профессор, член-корреспонде</w:t>
      </w:r>
      <w:r w:rsidR="000416A2">
        <w:rPr>
          <w:rFonts w:ascii="Times New Roman" w:eastAsia="Calibri" w:hAnsi="Times New Roman" w:cs="Times New Roman"/>
          <w:sz w:val="24"/>
          <w:szCs w:val="24"/>
        </w:rPr>
        <w:t>н</w:t>
      </w:r>
      <w:r w:rsidR="00820EC0" w:rsidRPr="009C5CCF">
        <w:rPr>
          <w:rFonts w:ascii="Times New Roman" w:eastAsia="Calibri" w:hAnsi="Times New Roman" w:cs="Times New Roman"/>
          <w:sz w:val="24"/>
          <w:szCs w:val="24"/>
        </w:rPr>
        <w:t>т РАО,</w:t>
      </w:r>
      <w:r w:rsidR="00820EC0" w:rsidRPr="009C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EC0" w:rsidRPr="009C5CCF">
        <w:rPr>
          <w:rFonts w:ascii="Times New Roman" w:eastAsia="Calibri" w:hAnsi="Times New Roman" w:cs="Times New Roman"/>
          <w:sz w:val="24"/>
          <w:szCs w:val="24"/>
        </w:rPr>
        <w:t>заведующий кафедрой теории и методики адаптивной физической культуры ФГБОУ ВО «Национальный государственный университет физической культуры, спорта и здоровья имени П.Ф. Лесгафта»</w:t>
      </w:r>
      <w:r w:rsidR="00EA0A22" w:rsidRPr="009C5C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EC0" w:rsidRPr="009C5CCF" w:rsidRDefault="00C51721" w:rsidP="00BB58CE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21">
        <w:rPr>
          <w:rFonts w:ascii="Times New Roman" w:eastAsia="Calibri" w:hAnsi="Times New Roman" w:cs="Times New Roman"/>
          <w:b/>
          <w:sz w:val="24"/>
          <w:szCs w:val="24"/>
        </w:rPr>
        <w:t>Быстрицкая Елена Витальевна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5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20EC0" w:rsidRPr="009C5CCF">
        <w:rPr>
          <w:rFonts w:ascii="Times New Roman" w:eastAsia="Calibri" w:hAnsi="Times New Roman" w:cs="Times New Roman"/>
          <w:sz w:val="24"/>
          <w:szCs w:val="24"/>
        </w:rPr>
        <w:t xml:space="preserve">октор педагогических наук, профессор кафедры теоретических основ физической культуры ФГБОУ ВО «Нижегородский государственный педагогический университет им. </w:t>
      </w:r>
      <w:proofErr w:type="spellStart"/>
      <w:r w:rsidR="00820EC0" w:rsidRPr="009C5CCF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="00820EC0" w:rsidRPr="009C5CCF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="00820EC0" w:rsidRPr="009C5CCF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="00820EC0" w:rsidRPr="009C5CCF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FF0257">
        <w:rPr>
          <w:rFonts w:ascii="Times New Roman" w:eastAsia="Calibri" w:hAnsi="Times New Roman" w:cs="Times New Roman"/>
          <w:sz w:val="24"/>
          <w:szCs w:val="24"/>
        </w:rPr>
        <w:t>а</w:t>
      </w:r>
      <w:r w:rsidR="00EA0A22" w:rsidRPr="009C5C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66D" w:rsidRPr="002D0CA7" w:rsidRDefault="00C51721" w:rsidP="002D0CA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21">
        <w:rPr>
          <w:rFonts w:ascii="Times New Roman" w:eastAsia="Calibri" w:hAnsi="Times New Roman" w:cs="Times New Roman"/>
          <w:b/>
          <w:sz w:val="24"/>
          <w:szCs w:val="24"/>
        </w:rPr>
        <w:t>Воронин Денис Иванович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5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820EC0" w:rsidRPr="009C5CCF">
        <w:rPr>
          <w:rFonts w:ascii="Times New Roman" w:eastAsia="Calibri" w:hAnsi="Times New Roman" w:cs="Times New Roman"/>
          <w:sz w:val="24"/>
          <w:szCs w:val="24"/>
        </w:rPr>
        <w:t xml:space="preserve">андидат педагогических наук, декан факультета физической культуры и спорта ФГБОУ ВО «Нижегородский государственный педагогический университет им. </w:t>
      </w:r>
      <w:proofErr w:type="spellStart"/>
      <w:r w:rsidR="00820EC0" w:rsidRPr="009C5CCF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="00820EC0" w:rsidRPr="009C5CCF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="00820EC0" w:rsidRPr="009C5CCF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="00820EC0" w:rsidRPr="009C5CCF">
        <w:rPr>
          <w:rFonts w:ascii="Times New Roman" w:eastAsia="Calibri" w:hAnsi="Times New Roman" w:cs="Times New Roman"/>
          <w:sz w:val="24"/>
          <w:szCs w:val="24"/>
        </w:rPr>
        <w:t xml:space="preserve"> университет)</w:t>
      </w:r>
      <w:r w:rsidR="00EA0A22" w:rsidRPr="009C5C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587" w:rsidRDefault="00605587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3A" w:rsidRDefault="003E7A3A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3A" w:rsidRDefault="003E7A3A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3A" w:rsidRDefault="003E7A3A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57" w:rsidRPr="009C5CCF" w:rsidRDefault="00FF0257" w:rsidP="00FF0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CC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комитет:</w:t>
      </w:r>
    </w:p>
    <w:p w:rsidR="00FF0257" w:rsidRPr="00AC15A6" w:rsidRDefault="00FF0257" w:rsidP="00FF0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комитета:</w:t>
      </w:r>
    </w:p>
    <w:p w:rsidR="00FF0257" w:rsidRDefault="00FF0257" w:rsidP="00FF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Сдобняков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5294C">
        <w:rPr>
          <w:rFonts w:ascii="Times New Roman" w:hAnsi="Times New Roman" w:cs="Times New Roman"/>
          <w:sz w:val="24"/>
          <w:szCs w:val="24"/>
        </w:rPr>
        <w:t xml:space="preserve">иктор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5294C">
        <w:rPr>
          <w:rFonts w:ascii="Times New Roman" w:hAnsi="Times New Roman" w:cs="Times New Roman"/>
          <w:sz w:val="24"/>
          <w:szCs w:val="24"/>
        </w:rPr>
        <w:t>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физико-математических </w:t>
      </w:r>
      <w:r w:rsidRPr="00FB6A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FB6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47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475D3">
        <w:rPr>
          <w:rFonts w:ascii="Times New Roman" w:hAnsi="Times New Roman" w:cs="Times New Roman"/>
          <w:sz w:val="24"/>
          <w:szCs w:val="24"/>
        </w:rPr>
        <w:t>.</w:t>
      </w:r>
      <w:r w:rsidRPr="00FB6A01">
        <w:rPr>
          <w:rFonts w:ascii="Times New Roman" w:hAnsi="Times New Roman" w:cs="Times New Roman"/>
          <w:sz w:val="24"/>
          <w:szCs w:val="24"/>
        </w:rPr>
        <w:t xml:space="preserve"> 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A01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FB6A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6A01">
        <w:rPr>
          <w:rFonts w:ascii="Times New Roman" w:hAnsi="Times New Roman" w:cs="Times New Roman"/>
          <w:sz w:val="24"/>
          <w:szCs w:val="24"/>
        </w:rPr>
        <w:t xml:space="preserve"> «Нижегородский государственный педагогический университет им. </w:t>
      </w:r>
      <w:proofErr w:type="spellStart"/>
      <w:r w:rsidRPr="00FB6A01">
        <w:rPr>
          <w:rFonts w:ascii="Times New Roman" w:hAnsi="Times New Roman" w:cs="Times New Roman"/>
          <w:sz w:val="24"/>
          <w:szCs w:val="24"/>
        </w:rPr>
        <w:t>К.Минина</w:t>
      </w:r>
      <w:proofErr w:type="spellEnd"/>
      <w:r w:rsidRPr="00FB6A0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B6A01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hAnsi="Times New Roman" w:cs="Times New Roman"/>
          <w:sz w:val="24"/>
          <w:szCs w:val="24"/>
        </w:rPr>
        <w:t xml:space="preserve"> университет).</w:t>
      </w:r>
    </w:p>
    <w:p w:rsidR="00FF0257" w:rsidRPr="00FB6A01" w:rsidRDefault="00FF0257" w:rsidP="00FF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257" w:rsidRPr="00FB6A01" w:rsidRDefault="00FF0257" w:rsidP="00FF0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FF0257" w:rsidRDefault="00FF0257" w:rsidP="00FF0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>Дмитриев Станислав Владимирович,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профессор, член-корреспондент Международной академии гуманизации образования, действительный член Международной академии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акмеологических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наук, Заслуженный работник физической культуры РФ.</w:t>
      </w:r>
    </w:p>
    <w:p w:rsidR="00FF0257" w:rsidRPr="00FB6A01" w:rsidRDefault="00FF0257" w:rsidP="00FF0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257" w:rsidRPr="00FB6A01" w:rsidRDefault="00FF0257" w:rsidP="00FF0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Секретарь-координатор:</w:t>
      </w:r>
    </w:p>
    <w:p w:rsidR="00FF0257" w:rsidRDefault="00FF0257" w:rsidP="00FF0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Козлова Татьяна Александровна, старший преподаватель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>
        <w:rPr>
          <w:rFonts w:ascii="Times New Roman" w:eastAsia="Calibri" w:hAnsi="Times New Roman" w:cs="Times New Roman"/>
          <w:sz w:val="24"/>
          <w:szCs w:val="24"/>
        </w:rPr>
        <w:t>философии и теологии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университет).</w:t>
      </w:r>
    </w:p>
    <w:p w:rsidR="00FF0257" w:rsidRPr="009B5EFB" w:rsidRDefault="00FF0257" w:rsidP="00FF0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257" w:rsidRPr="00FB6A01" w:rsidRDefault="00FF0257" w:rsidP="00FF0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комитета: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Неверкович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Сергей Дмитриевич,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профессор,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академик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РАО, </w:t>
      </w:r>
      <w:r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педагогики ФГБОУ ВО «Российский государственный университет физической культуры, спорта, молодёжи и туризма»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председатель </w:t>
      </w:r>
      <w:r w:rsidRPr="007D474B">
        <w:rPr>
          <w:rFonts w:ascii="Times New Roman" w:eastAsia="Calibri" w:hAnsi="Times New Roman" w:cs="Times New Roman"/>
          <w:sz w:val="24"/>
          <w:szCs w:val="24"/>
        </w:rPr>
        <w:t>научного совета РАО по физической культуре и спорту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Евсеев Сергей Петрович,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наук, </w:t>
      </w:r>
      <w:r w:rsidRPr="00ED0EB7">
        <w:rPr>
          <w:rFonts w:ascii="Times New Roman" w:eastAsia="Calibri" w:hAnsi="Times New Roman" w:cs="Times New Roman"/>
          <w:sz w:val="24"/>
          <w:szCs w:val="24"/>
        </w:rPr>
        <w:t>профессор, член-корреспондент Российской академии образования, заведующий кафедрой теории и методики адаптивной физической культуры НГУ им. П.Ф. Лесгафта</w:t>
      </w:r>
      <w:r>
        <w:rPr>
          <w:rFonts w:ascii="Times New Roman" w:eastAsia="Calibri" w:hAnsi="Times New Roman" w:cs="Times New Roman"/>
          <w:sz w:val="24"/>
          <w:szCs w:val="24"/>
        </w:rPr>
        <w:t>, член научного совета РАО по физической культуре и спорту.</w:t>
      </w:r>
    </w:p>
    <w:p w:rsidR="00FF0257" w:rsidRPr="009B5EFB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Драндров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Герольд Леонидович,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наук, профессор, зав.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кафедрой спортивных дисциплин ФГБОУ ВО «Чувашский государственный педагогический университет им. И.Я. Яковлева», член-корреспондент РАЕ.</w:t>
      </w:r>
    </w:p>
    <w:p w:rsidR="00FF0257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Столяров Владислав Иванович, д. философских</w:t>
      </w:r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 наук, профессо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р, </w:t>
      </w:r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B44572">
        <w:rPr>
          <w:rFonts w:ascii="Times New Roman" w:eastAsia="Calibri" w:hAnsi="Times New Roman" w:cs="Times New Roman"/>
          <w:sz w:val="24"/>
          <w:szCs w:val="24"/>
        </w:rPr>
        <w:t>Спартианского</w:t>
      </w:r>
      <w:proofErr w:type="spellEnd"/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 гуманистического центра </w:t>
      </w:r>
      <w:proofErr w:type="spellStart"/>
      <w:r w:rsidRPr="00B44572">
        <w:rPr>
          <w:rFonts w:ascii="Times New Roman" w:eastAsia="Calibri" w:hAnsi="Times New Roman" w:cs="Times New Roman"/>
          <w:sz w:val="24"/>
          <w:szCs w:val="24"/>
        </w:rPr>
        <w:t>РГУФКСМиТ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257" w:rsidRPr="00B44572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Левченкова Татьяна Викторовна,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наук, доцент, </w:t>
      </w:r>
      <w:r w:rsidRPr="00B44572">
        <w:rPr>
          <w:rFonts w:ascii="Times New Roman" w:eastAsia="Calibri" w:hAnsi="Times New Roman" w:cs="Times New Roman"/>
          <w:sz w:val="24"/>
          <w:szCs w:val="24"/>
        </w:rPr>
        <w:t>заведующ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 кафедр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педагогики </w:t>
      </w:r>
      <w:proofErr w:type="spellStart"/>
      <w:r w:rsidRPr="00B44572">
        <w:rPr>
          <w:rFonts w:ascii="Times New Roman" w:eastAsia="Calibri" w:hAnsi="Times New Roman" w:cs="Times New Roman"/>
          <w:sz w:val="24"/>
          <w:szCs w:val="24"/>
        </w:rPr>
        <w:t>РГУФКСМиТ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257" w:rsidRPr="008F0E74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Ольховский Роман Михайлович, </w:t>
      </w:r>
      <w:r w:rsidR="00E32BD3">
        <w:rPr>
          <w:rFonts w:ascii="Times New Roman" w:eastAsia="Calibri" w:hAnsi="Times New Roman" w:cs="Times New Roman"/>
          <w:sz w:val="24"/>
          <w:szCs w:val="24"/>
        </w:rPr>
        <w:t xml:space="preserve">первый </w:t>
      </w:r>
      <w:r>
        <w:rPr>
          <w:rFonts w:ascii="Times New Roman" w:eastAsia="Calibri" w:hAnsi="Times New Roman" w:cs="Times New Roman"/>
          <w:sz w:val="24"/>
          <w:szCs w:val="24"/>
        </w:rPr>
        <w:t>вице-президент</w:t>
      </w:r>
      <w:r w:rsidRPr="00ED0EB7">
        <w:rPr>
          <w:rFonts w:ascii="Times New Roman" w:eastAsia="Calibri" w:hAnsi="Times New Roman" w:cs="Times New Roman"/>
          <w:sz w:val="24"/>
          <w:szCs w:val="24"/>
        </w:rPr>
        <w:t xml:space="preserve"> Российского студенческого спортивного союза, заместител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ED0EB7">
        <w:rPr>
          <w:rFonts w:ascii="Times New Roman" w:eastAsia="Calibri" w:hAnsi="Times New Roman" w:cs="Times New Roman"/>
          <w:sz w:val="24"/>
          <w:szCs w:val="24"/>
        </w:rPr>
        <w:t xml:space="preserve"> председателя Общественного со</w:t>
      </w:r>
      <w:r>
        <w:rPr>
          <w:rFonts w:ascii="Times New Roman" w:eastAsia="Calibri" w:hAnsi="Times New Roman" w:cs="Times New Roman"/>
          <w:sz w:val="24"/>
          <w:szCs w:val="24"/>
        </w:rPr>
        <w:t>вета при Министерстве спорта РФ</w:t>
      </w:r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a"/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Васильев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консультант по биомеханике, </w:t>
      </w:r>
      <w:r w:rsidRPr="008F0E74">
        <w:rPr>
          <w:rFonts w:ascii="Times New Roman" w:eastAsia="Calibri" w:hAnsi="Times New Roman" w:cs="Times New Roman"/>
          <w:sz w:val="24"/>
          <w:szCs w:val="24"/>
        </w:rPr>
        <w:t>CINDI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(Сербия).</w:t>
      </w:r>
    </w:p>
    <w:p w:rsidR="00FF0257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Быстрицкая Елена Витальевна, д.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 наук, доцент</w:t>
      </w:r>
      <w:r>
        <w:rPr>
          <w:rFonts w:ascii="Times New Roman" w:eastAsia="Calibri" w:hAnsi="Times New Roman" w:cs="Times New Roman"/>
          <w:sz w:val="24"/>
          <w:szCs w:val="24"/>
        </w:rPr>
        <w:t>, профессор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 w:rsidRPr="00783D68">
        <w:rPr>
          <w:rFonts w:ascii="Times New Roman" w:eastAsia="Calibri" w:hAnsi="Times New Roman" w:cs="Times New Roman"/>
          <w:sz w:val="24"/>
          <w:szCs w:val="24"/>
        </w:rPr>
        <w:t>теоретических основ физической культуры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университет), академик РАЕ</w:t>
      </w:r>
      <w:r>
        <w:rPr>
          <w:rFonts w:ascii="Times New Roman" w:eastAsia="Calibri" w:hAnsi="Times New Roman" w:cs="Times New Roman"/>
          <w:sz w:val="24"/>
          <w:szCs w:val="24"/>
        </w:rPr>
        <w:t>, член Научного совета РАО по физической культуре и спорту.</w:t>
      </w:r>
    </w:p>
    <w:p w:rsidR="00FF0257" w:rsidRPr="00D75EF2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Воронин Денис Иванович, 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наук, доцент, декан факультета физической культуры и спорта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</w:t>
      </w:r>
      <w:r>
        <w:rPr>
          <w:rFonts w:ascii="Times New Roman" w:eastAsia="Calibri" w:hAnsi="Times New Roman" w:cs="Times New Roman"/>
          <w:sz w:val="24"/>
          <w:szCs w:val="24"/>
        </w:rPr>
        <w:t>, член научного совета РАО по физической культуре и спорту.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>Воробьев Николай Борисович, 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псих.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доцент, </w:t>
      </w:r>
      <w:r>
        <w:rPr>
          <w:rFonts w:ascii="Times New Roman" w:eastAsia="Calibri" w:hAnsi="Times New Roman" w:cs="Times New Roman"/>
          <w:sz w:val="24"/>
          <w:szCs w:val="24"/>
        </w:rPr>
        <w:t>доцент кафедры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теоретических основ физической культуры 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университет).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>Стафеева Анастасия Владимировна, 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доцент кафедры теоретических основ физической культуры 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университет).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Бурханова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Ирина Юрьевна,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наук, доцент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теоретических основ физической культуры 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университет).</w:t>
      </w:r>
    </w:p>
    <w:p w:rsidR="00FF0257" w:rsidRPr="00FB6A01" w:rsidRDefault="00FF0257" w:rsidP="00FF025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Иванова Светлана Сергеевна,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наук, доцент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теоретических основ физической культуры ФГБОУ ВО «Нижегородский государственный педагогический университет им.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Козьмы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Минина» (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Мининский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университет).</w:t>
      </w:r>
    </w:p>
    <w:p w:rsidR="00E32BD3" w:rsidRDefault="00E32BD3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DA3" w:rsidRDefault="000B0CAB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CF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2D0CA7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7874E3" w:rsidRPr="009C5CCF" w:rsidRDefault="007874E3" w:rsidP="009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10" w:rsidRPr="005E7040" w:rsidRDefault="00A510CA" w:rsidP="00F40C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F40C10" w:rsidRPr="005E7040">
        <w:rPr>
          <w:rFonts w:ascii="Times New Roman" w:hAnsi="Times New Roman" w:cs="Times New Roman"/>
          <w:b/>
          <w:bCs/>
        </w:rPr>
        <w:t xml:space="preserve"> марта (</w:t>
      </w:r>
      <w:r>
        <w:rPr>
          <w:rFonts w:ascii="Times New Roman" w:hAnsi="Times New Roman" w:cs="Times New Roman"/>
          <w:b/>
          <w:bCs/>
        </w:rPr>
        <w:t>четверг</w:t>
      </w:r>
      <w:r w:rsidR="00F40C10" w:rsidRPr="005E7040">
        <w:rPr>
          <w:rFonts w:ascii="Times New Roman" w:hAnsi="Times New Roman" w:cs="Times New Roman"/>
          <w:b/>
          <w:bCs/>
        </w:rPr>
        <w:t>)</w:t>
      </w:r>
    </w:p>
    <w:p w:rsidR="00F40C10" w:rsidRPr="005E7040" w:rsidRDefault="00F40C10" w:rsidP="00F40C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0C10" w:rsidRPr="005E7040" w:rsidRDefault="006809E6" w:rsidP="00674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F40C10" w:rsidRPr="005E7040">
        <w:rPr>
          <w:rFonts w:ascii="Times New Roman" w:hAnsi="Times New Roman" w:cs="Times New Roman"/>
          <w:b/>
          <w:bCs/>
        </w:rPr>
        <w:t>:00-1</w:t>
      </w:r>
      <w:r>
        <w:rPr>
          <w:rFonts w:ascii="Times New Roman" w:hAnsi="Times New Roman" w:cs="Times New Roman"/>
          <w:b/>
          <w:bCs/>
        </w:rPr>
        <w:t>0</w:t>
      </w:r>
      <w:r w:rsidR="00F40C10" w:rsidRPr="005E7040">
        <w:rPr>
          <w:rFonts w:ascii="Times New Roman" w:hAnsi="Times New Roman" w:cs="Times New Roman"/>
          <w:b/>
          <w:bCs/>
        </w:rPr>
        <w:t xml:space="preserve">:00 – Регистрация участников конференции (холл 1 этажа главного корпуса </w:t>
      </w:r>
      <w:proofErr w:type="spellStart"/>
      <w:r w:rsidR="00F40C10" w:rsidRPr="005E7040">
        <w:rPr>
          <w:rFonts w:ascii="Times New Roman" w:hAnsi="Times New Roman" w:cs="Times New Roman"/>
          <w:b/>
          <w:bCs/>
        </w:rPr>
        <w:t>Мининского</w:t>
      </w:r>
      <w:proofErr w:type="spellEnd"/>
      <w:r w:rsidR="00F40C10" w:rsidRPr="005E7040">
        <w:rPr>
          <w:rFonts w:ascii="Times New Roman" w:hAnsi="Times New Roman" w:cs="Times New Roman"/>
          <w:b/>
          <w:bCs/>
        </w:rPr>
        <w:t xml:space="preserve"> университета, ул. Ульянова, д.1).</w:t>
      </w:r>
    </w:p>
    <w:p w:rsidR="00F40C10" w:rsidRPr="005E7040" w:rsidRDefault="00F40C10" w:rsidP="00F4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E66" w:rsidRDefault="00F40C10" w:rsidP="00A510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7040">
        <w:rPr>
          <w:rFonts w:ascii="Times New Roman" w:hAnsi="Times New Roman" w:cs="Times New Roman"/>
          <w:b/>
          <w:bCs/>
        </w:rPr>
        <w:t>1</w:t>
      </w:r>
      <w:r w:rsidR="006809E6">
        <w:rPr>
          <w:rFonts w:ascii="Times New Roman" w:hAnsi="Times New Roman" w:cs="Times New Roman"/>
          <w:b/>
          <w:bCs/>
        </w:rPr>
        <w:t>0</w:t>
      </w:r>
      <w:r w:rsidRPr="005E7040">
        <w:rPr>
          <w:rFonts w:ascii="Times New Roman" w:hAnsi="Times New Roman" w:cs="Times New Roman"/>
          <w:b/>
          <w:bCs/>
        </w:rPr>
        <w:t>.00-1</w:t>
      </w:r>
      <w:r w:rsidR="00A510CA">
        <w:rPr>
          <w:rFonts w:ascii="Times New Roman" w:hAnsi="Times New Roman" w:cs="Times New Roman"/>
          <w:b/>
          <w:bCs/>
        </w:rPr>
        <w:t>1</w:t>
      </w:r>
      <w:r w:rsidRPr="005E7040">
        <w:rPr>
          <w:rFonts w:ascii="Times New Roman" w:hAnsi="Times New Roman" w:cs="Times New Roman"/>
          <w:b/>
          <w:bCs/>
        </w:rPr>
        <w:t>.</w:t>
      </w:r>
      <w:r w:rsidR="006809E6">
        <w:rPr>
          <w:rFonts w:ascii="Times New Roman" w:hAnsi="Times New Roman" w:cs="Times New Roman"/>
          <w:b/>
          <w:bCs/>
        </w:rPr>
        <w:t>0</w:t>
      </w:r>
      <w:r w:rsidRPr="005E7040">
        <w:rPr>
          <w:rFonts w:ascii="Times New Roman" w:hAnsi="Times New Roman" w:cs="Times New Roman"/>
          <w:b/>
          <w:bCs/>
        </w:rPr>
        <w:t xml:space="preserve">0 </w:t>
      </w:r>
      <w:r w:rsidR="00A510CA">
        <w:rPr>
          <w:rFonts w:ascii="Times New Roman" w:hAnsi="Times New Roman" w:cs="Times New Roman"/>
          <w:b/>
          <w:bCs/>
        </w:rPr>
        <w:t>Пленарное заседание</w:t>
      </w:r>
    </w:p>
    <w:p w:rsidR="00F40C10" w:rsidRPr="005E7040" w:rsidRDefault="00F40C10" w:rsidP="00F40C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7040">
        <w:rPr>
          <w:rFonts w:ascii="Times New Roman" w:hAnsi="Times New Roman" w:cs="Times New Roman"/>
          <w:b/>
          <w:bCs/>
        </w:rPr>
        <w:t>(</w:t>
      </w:r>
      <w:r w:rsidR="009B4011">
        <w:rPr>
          <w:rFonts w:ascii="Times New Roman" w:hAnsi="Times New Roman" w:cs="Times New Roman"/>
          <w:b/>
          <w:bCs/>
        </w:rPr>
        <w:t>актовый зал</w:t>
      </w:r>
      <w:r w:rsidR="00854380">
        <w:rPr>
          <w:rFonts w:ascii="Times New Roman" w:hAnsi="Times New Roman" w:cs="Times New Roman"/>
          <w:b/>
          <w:bCs/>
        </w:rPr>
        <w:t>, 1 корпус</w:t>
      </w:r>
      <w:r w:rsidRPr="005E7040">
        <w:rPr>
          <w:rFonts w:ascii="Times New Roman" w:hAnsi="Times New Roman" w:cs="Times New Roman"/>
          <w:b/>
          <w:bCs/>
        </w:rPr>
        <w:t>)</w:t>
      </w:r>
    </w:p>
    <w:p w:rsidR="00F40C10" w:rsidRPr="005E7040" w:rsidRDefault="00F40C10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E7040">
        <w:rPr>
          <w:sz w:val="22"/>
          <w:szCs w:val="22"/>
        </w:rPr>
        <w:t>Открытие конференции</w:t>
      </w:r>
    </w:p>
    <w:p w:rsidR="00F40C10" w:rsidRDefault="00F40C10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E7040">
        <w:rPr>
          <w:b w:val="0"/>
          <w:bCs w:val="0"/>
          <w:sz w:val="22"/>
          <w:szCs w:val="22"/>
        </w:rPr>
        <w:t xml:space="preserve">Приветственное слово </w:t>
      </w:r>
      <w:proofErr w:type="spellStart"/>
      <w:r w:rsidR="00964F27">
        <w:rPr>
          <w:b w:val="0"/>
          <w:bCs w:val="0"/>
          <w:sz w:val="22"/>
          <w:szCs w:val="22"/>
        </w:rPr>
        <w:t>и.о</w:t>
      </w:r>
      <w:proofErr w:type="spellEnd"/>
      <w:r w:rsidR="00964F27">
        <w:rPr>
          <w:b w:val="0"/>
          <w:bCs w:val="0"/>
          <w:sz w:val="22"/>
          <w:szCs w:val="22"/>
        </w:rPr>
        <w:t>.</w:t>
      </w:r>
      <w:r w:rsidR="00F87860">
        <w:rPr>
          <w:b w:val="0"/>
          <w:bCs w:val="0"/>
          <w:sz w:val="22"/>
          <w:szCs w:val="22"/>
        </w:rPr>
        <w:t xml:space="preserve"> ректора ФГБОУ</w:t>
      </w:r>
      <w:r w:rsidRPr="005E7040">
        <w:rPr>
          <w:b w:val="0"/>
          <w:bCs w:val="0"/>
          <w:sz w:val="22"/>
          <w:szCs w:val="22"/>
        </w:rPr>
        <w:t xml:space="preserve"> </w:t>
      </w:r>
      <w:r w:rsidR="00964F27">
        <w:rPr>
          <w:b w:val="0"/>
          <w:bCs w:val="0"/>
          <w:sz w:val="22"/>
          <w:szCs w:val="22"/>
        </w:rPr>
        <w:t xml:space="preserve">ВО </w:t>
      </w:r>
      <w:r w:rsidRPr="005E7040">
        <w:rPr>
          <w:b w:val="0"/>
          <w:bCs w:val="0"/>
          <w:sz w:val="22"/>
          <w:szCs w:val="22"/>
        </w:rPr>
        <w:t>НГПУ им.</w:t>
      </w:r>
      <w:r w:rsidR="00424024">
        <w:rPr>
          <w:b w:val="0"/>
          <w:bCs w:val="0"/>
          <w:sz w:val="22"/>
          <w:szCs w:val="22"/>
        </w:rPr>
        <w:t xml:space="preserve"> </w:t>
      </w:r>
      <w:r w:rsidRPr="005E7040">
        <w:rPr>
          <w:b w:val="0"/>
          <w:bCs w:val="0"/>
          <w:sz w:val="22"/>
          <w:szCs w:val="22"/>
        </w:rPr>
        <w:t>К.</w:t>
      </w:r>
      <w:r w:rsidR="00A97423">
        <w:rPr>
          <w:b w:val="0"/>
          <w:bCs w:val="0"/>
          <w:sz w:val="22"/>
          <w:szCs w:val="22"/>
        </w:rPr>
        <w:t xml:space="preserve"> </w:t>
      </w:r>
      <w:r w:rsidRPr="005E7040">
        <w:rPr>
          <w:b w:val="0"/>
          <w:bCs w:val="0"/>
          <w:sz w:val="22"/>
          <w:szCs w:val="22"/>
        </w:rPr>
        <w:t xml:space="preserve">Минина, </w:t>
      </w:r>
      <w:r w:rsidR="00964F27" w:rsidRPr="00964F27">
        <w:rPr>
          <w:b w:val="0"/>
          <w:bCs w:val="0"/>
          <w:sz w:val="22"/>
          <w:szCs w:val="22"/>
        </w:rPr>
        <w:t>кандидат</w:t>
      </w:r>
      <w:r w:rsidR="00964F27">
        <w:rPr>
          <w:b w:val="0"/>
          <w:bCs w:val="0"/>
          <w:sz w:val="22"/>
          <w:szCs w:val="22"/>
        </w:rPr>
        <w:t>а физико-математических наук</w:t>
      </w:r>
      <w:r w:rsidR="00964F27" w:rsidRPr="00964F27">
        <w:rPr>
          <w:b w:val="0"/>
          <w:bCs w:val="0"/>
          <w:sz w:val="22"/>
          <w:szCs w:val="22"/>
        </w:rPr>
        <w:t xml:space="preserve"> </w:t>
      </w:r>
      <w:proofErr w:type="spellStart"/>
      <w:r w:rsidR="00964F27">
        <w:rPr>
          <w:sz w:val="22"/>
          <w:szCs w:val="22"/>
        </w:rPr>
        <w:t>Сдобнякова</w:t>
      </w:r>
      <w:proofErr w:type="spellEnd"/>
      <w:r w:rsidR="00964F27">
        <w:rPr>
          <w:sz w:val="22"/>
          <w:szCs w:val="22"/>
        </w:rPr>
        <w:t xml:space="preserve"> В.В</w:t>
      </w:r>
      <w:r w:rsidR="00A459E2">
        <w:rPr>
          <w:sz w:val="22"/>
          <w:szCs w:val="22"/>
        </w:rPr>
        <w:t>.</w:t>
      </w:r>
    </w:p>
    <w:p w:rsidR="00964F27" w:rsidRDefault="00964F27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BF49C3" w:rsidRPr="00122E44" w:rsidRDefault="00BF49C3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BF49C3">
        <w:rPr>
          <w:b w:val="0"/>
          <w:bCs w:val="0"/>
          <w:sz w:val="22"/>
          <w:szCs w:val="22"/>
        </w:rPr>
        <w:t xml:space="preserve">Приветственное слово </w:t>
      </w:r>
      <w:r w:rsidRPr="00397076">
        <w:rPr>
          <w:bCs w:val="0"/>
          <w:sz w:val="22"/>
          <w:szCs w:val="22"/>
        </w:rPr>
        <w:t>Зайцева М.С.</w:t>
      </w:r>
      <w:r w:rsidR="00C918A0">
        <w:rPr>
          <w:bCs w:val="0"/>
          <w:sz w:val="22"/>
          <w:szCs w:val="22"/>
        </w:rPr>
        <w:t xml:space="preserve">, </w:t>
      </w:r>
      <w:r w:rsidR="00122E44" w:rsidRPr="00122E44">
        <w:rPr>
          <w:b w:val="0"/>
          <w:bCs w:val="0"/>
          <w:sz w:val="22"/>
          <w:szCs w:val="22"/>
        </w:rPr>
        <w:t>депутата Государственной Думы</w:t>
      </w:r>
      <w:r w:rsidR="00122E44">
        <w:rPr>
          <w:bCs w:val="0"/>
          <w:sz w:val="22"/>
          <w:szCs w:val="22"/>
        </w:rPr>
        <w:t xml:space="preserve">, </w:t>
      </w:r>
      <w:r w:rsidR="00C918A0" w:rsidRPr="00122E44">
        <w:rPr>
          <w:b w:val="0"/>
          <w:bCs w:val="0"/>
          <w:sz w:val="22"/>
          <w:szCs w:val="22"/>
        </w:rPr>
        <w:t>заместителя председателя Комитета Государственной Думы по образованию и науке</w:t>
      </w:r>
    </w:p>
    <w:p w:rsidR="00BF49C3" w:rsidRDefault="00BF49C3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397076" w:rsidRPr="0011016B" w:rsidRDefault="00397076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397076">
        <w:rPr>
          <w:b w:val="0"/>
          <w:bCs w:val="0"/>
          <w:sz w:val="22"/>
          <w:szCs w:val="22"/>
        </w:rPr>
        <w:t xml:space="preserve">Приветственное слово </w:t>
      </w:r>
      <w:proofErr w:type="spellStart"/>
      <w:r w:rsidRPr="00397076">
        <w:rPr>
          <w:bCs w:val="0"/>
          <w:sz w:val="22"/>
          <w:szCs w:val="22"/>
        </w:rPr>
        <w:t>Сейранова</w:t>
      </w:r>
      <w:proofErr w:type="spellEnd"/>
      <w:r w:rsidRPr="00397076">
        <w:rPr>
          <w:bCs w:val="0"/>
          <w:sz w:val="22"/>
          <w:szCs w:val="22"/>
        </w:rPr>
        <w:t xml:space="preserve"> С.Г.,</w:t>
      </w:r>
      <w:r w:rsidR="0011016B">
        <w:rPr>
          <w:bCs w:val="0"/>
          <w:sz w:val="22"/>
          <w:szCs w:val="22"/>
        </w:rPr>
        <w:t xml:space="preserve"> </w:t>
      </w:r>
      <w:r w:rsidR="0011016B" w:rsidRPr="0011016B">
        <w:rPr>
          <w:b w:val="0"/>
          <w:bCs w:val="0"/>
          <w:sz w:val="22"/>
          <w:szCs w:val="22"/>
        </w:rPr>
        <w:t>президента Общероссийской общественной организации «Российский студенческий спортивный союз»</w:t>
      </w:r>
    </w:p>
    <w:p w:rsidR="00397076" w:rsidRDefault="00397076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BF49C3" w:rsidRPr="00BE0195" w:rsidRDefault="00BF49C3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BF49C3">
        <w:rPr>
          <w:b w:val="0"/>
          <w:bCs w:val="0"/>
          <w:sz w:val="22"/>
          <w:szCs w:val="22"/>
        </w:rPr>
        <w:t xml:space="preserve">Приветственное слово </w:t>
      </w:r>
      <w:proofErr w:type="spellStart"/>
      <w:r w:rsidRPr="00397076">
        <w:rPr>
          <w:bCs w:val="0"/>
          <w:sz w:val="22"/>
          <w:szCs w:val="22"/>
        </w:rPr>
        <w:t>Щенниковой</w:t>
      </w:r>
      <w:proofErr w:type="spellEnd"/>
      <w:r w:rsidRPr="00397076">
        <w:rPr>
          <w:bCs w:val="0"/>
          <w:sz w:val="22"/>
          <w:szCs w:val="22"/>
        </w:rPr>
        <w:t xml:space="preserve"> </w:t>
      </w:r>
      <w:r w:rsidR="00BE0195">
        <w:rPr>
          <w:bCs w:val="0"/>
          <w:sz w:val="22"/>
          <w:szCs w:val="22"/>
        </w:rPr>
        <w:t xml:space="preserve">М.Ю., </w:t>
      </w:r>
      <w:r w:rsidR="00BE0195" w:rsidRPr="00BE0195">
        <w:rPr>
          <w:b w:val="0"/>
          <w:bCs w:val="0"/>
          <w:sz w:val="22"/>
          <w:szCs w:val="22"/>
        </w:rPr>
        <w:t>заместителя директора Департамента образования, науки и международных отношений Министерства спорта Российской Федерации</w:t>
      </w:r>
    </w:p>
    <w:p w:rsidR="00BF49C3" w:rsidRDefault="00BF49C3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BF49C3" w:rsidRDefault="00BF49C3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BF49C3">
        <w:rPr>
          <w:b w:val="0"/>
          <w:bCs w:val="0"/>
          <w:sz w:val="22"/>
          <w:szCs w:val="22"/>
        </w:rPr>
        <w:t xml:space="preserve">Приветственное слово </w:t>
      </w:r>
      <w:proofErr w:type="spellStart"/>
      <w:r w:rsidRPr="00397076">
        <w:rPr>
          <w:bCs w:val="0"/>
          <w:sz w:val="22"/>
          <w:szCs w:val="22"/>
        </w:rPr>
        <w:t>Прошкиной</w:t>
      </w:r>
      <w:proofErr w:type="spellEnd"/>
      <w:r w:rsidRPr="00397076">
        <w:rPr>
          <w:bCs w:val="0"/>
          <w:sz w:val="22"/>
          <w:szCs w:val="22"/>
        </w:rPr>
        <w:t xml:space="preserve"> В.А.</w:t>
      </w:r>
      <w:r w:rsidR="00BE0195">
        <w:rPr>
          <w:b w:val="0"/>
          <w:bCs w:val="0"/>
          <w:sz w:val="22"/>
          <w:szCs w:val="22"/>
        </w:rPr>
        <w:t>, начальника Отдела сопровождения программ воспитания и развития спортивно-массовой работы ФГБОУ ДПО «Институт развития дополнительного образования»</w:t>
      </w:r>
    </w:p>
    <w:p w:rsidR="00BF49C3" w:rsidRDefault="00BF49C3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286BA2" w:rsidRDefault="00C75A54" w:rsidP="00964F27">
      <w:pPr>
        <w:pStyle w:val="2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E7040">
        <w:rPr>
          <w:b w:val="0"/>
          <w:bCs w:val="0"/>
          <w:sz w:val="22"/>
          <w:szCs w:val="22"/>
        </w:rPr>
        <w:t>Приветственное слово</w:t>
      </w:r>
      <w:r>
        <w:rPr>
          <w:b w:val="0"/>
          <w:bCs w:val="0"/>
          <w:sz w:val="22"/>
          <w:szCs w:val="22"/>
        </w:rPr>
        <w:t xml:space="preserve"> </w:t>
      </w:r>
      <w:r w:rsidR="00964F27">
        <w:rPr>
          <w:b w:val="0"/>
          <w:bCs w:val="0"/>
          <w:sz w:val="22"/>
          <w:szCs w:val="22"/>
        </w:rPr>
        <w:t xml:space="preserve">декана </w:t>
      </w:r>
      <w:proofErr w:type="spellStart"/>
      <w:r w:rsidR="00964F27">
        <w:rPr>
          <w:b w:val="0"/>
          <w:bCs w:val="0"/>
          <w:sz w:val="22"/>
          <w:szCs w:val="22"/>
        </w:rPr>
        <w:t>ФФКиС</w:t>
      </w:r>
      <w:proofErr w:type="spellEnd"/>
      <w:r w:rsidR="00964F27">
        <w:rPr>
          <w:b w:val="0"/>
          <w:bCs w:val="0"/>
          <w:sz w:val="22"/>
          <w:szCs w:val="22"/>
        </w:rPr>
        <w:t xml:space="preserve"> ФГБОУ</w:t>
      </w:r>
      <w:r w:rsidR="00964F27" w:rsidRPr="005E7040">
        <w:rPr>
          <w:b w:val="0"/>
          <w:bCs w:val="0"/>
          <w:sz w:val="22"/>
          <w:szCs w:val="22"/>
        </w:rPr>
        <w:t xml:space="preserve"> </w:t>
      </w:r>
      <w:r w:rsidR="00964F27">
        <w:rPr>
          <w:b w:val="0"/>
          <w:bCs w:val="0"/>
          <w:sz w:val="22"/>
          <w:szCs w:val="22"/>
        </w:rPr>
        <w:t xml:space="preserve">ВО </w:t>
      </w:r>
      <w:r w:rsidR="00964F27" w:rsidRPr="005E7040">
        <w:rPr>
          <w:b w:val="0"/>
          <w:bCs w:val="0"/>
          <w:sz w:val="22"/>
          <w:szCs w:val="22"/>
        </w:rPr>
        <w:t>НГПУ им.</w:t>
      </w:r>
      <w:r w:rsidR="00964F27">
        <w:rPr>
          <w:b w:val="0"/>
          <w:bCs w:val="0"/>
          <w:sz w:val="22"/>
          <w:szCs w:val="22"/>
        </w:rPr>
        <w:t xml:space="preserve"> </w:t>
      </w:r>
      <w:r w:rsidR="00964F27" w:rsidRPr="005E7040">
        <w:rPr>
          <w:b w:val="0"/>
          <w:bCs w:val="0"/>
          <w:sz w:val="22"/>
          <w:szCs w:val="22"/>
        </w:rPr>
        <w:t>К.</w:t>
      </w:r>
      <w:r w:rsidR="00A97423">
        <w:rPr>
          <w:b w:val="0"/>
          <w:bCs w:val="0"/>
          <w:sz w:val="22"/>
          <w:szCs w:val="22"/>
        </w:rPr>
        <w:t xml:space="preserve"> </w:t>
      </w:r>
      <w:r w:rsidR="00964F27" w:rsidRPr="005E7040">
        <w:rPr>
          <w:b w:val="0"/>
          <w:bCs w:val="0"/>
          <w:sz w:val="22"/>
          <w:szCs w:val="22"/>
        </w:rPr>
        <w:t>Минина</w:t>
      </w:r>
      <w:r w:rsidR="00964F27">
        <w:rPr>
          <w:b w:val="0"/>
          <w:bCs w:val="0"/>
          <w:sz w:val="22"/>
          <w:szCs w:val="22"/>
        </w:rPr>
        <w:t xml:space="preserve">, кандидата педагогических наук, доцента </w:t>
      </w:r>
      <w:r w:rsidR="00964F27" w:rsidRPr="00964F27">
        <w:rPr>
          <w:bCs w:val="0"/>
          <w:sz w:val="22"/>
          <w:szCs w:val="22"/>
        </w:rPr>
        <w:t>Воронина Д.И.</w:t>
      </w:r>
    </w:p>
    <w:p w:rsidR="00674E66" w:rsidRDefault="00674E66" w:rsidP="00F40C10">
      <w:pPr>
        <w:pStyle w:val="2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74E66" w:rsidRPr="00674E66" w:rsidRDefault="00964F27" w:rsidP="00674E66">
      <w:pPr>
        <w:pStyle w:val="2"/>
        <w:tabs>
          <w:tab w:val="left" w:pos="993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Доклады</w:t>
      </w:r>
    </w:p>
    <w:p w:rsidR="00F57447" w:rsidRDefault="00F57447" w:rsidP="00F57447">
      <w:pPr>
        <w:pStyle w:val="2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357"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Адаптивный спорт на пути к Токио – </w:t>
      </w:r>
      <w:r w:rsidRPr="005E7040">
        <w:rPr>
          <w:sz w:val="22"/>
          <w:szCs w:val="22"/>
        </w:rPr>
        <w:t xml:space="preserve">Евсеев С.П., </w:t>
      </w:r>
      <w:proofErr w:type="spellStart"/>
      <w:r w:rsidRPr="005E7040">
        <w:rPr>
          <w:b w:val="0"/>
          <w:bCs w:val="0"/>
          <w:sz w:val="22"/>
          <w:szCs w:val="22"/>
        </w:rPr>
        <w:t>д</w:t>
      </w:r>
      <w:proofErr w:type="gramStart"/>
      <w:r w:rsidRPr="005E7040">
        <w:rPr>
          <w:b w:val="0"/>
          <w:bCs w:val="0"/>
          <w:sz w:val="22"/>
          <w:szCs w:val="22"/>
        </w:rPr>
        <w:t>.п</w:t>
      </w:r>
      <w:proofErr w:type="gramEnd"/>
      <w:r>
        <w:rPr>
          <w:b w:val="0"/>
          <w:bCs w:val="0"/>
          <w:sz w:val="22"/>
          <w:szCs w:val="22"/>
        </w:rPr>
        <w:t>ед</w:t>
      </w:r>
      <w:r w:rsidRPr="005E7040">
        <w:rPr>
          <w:b w:val="0"/>
          <w:bCs w:val="0"/>
          <w:sz w:val="22"/>
          <w:szCs w:val="22"/>
        </w:rPr>
        <w:t>.н</w:t>
      </w:r>
      <w:proofErr w:type="spellEnd"/>
      <w:r w:rsidRPr="005E7040">
        <w:rPr>
          <w:b w:val="0"/>
          <w:bCs w:val="0"/>
          <w:sz w:val="22"/>
          <w:szCs w:val="22"/>
        </w:rPr>
        <w:t>., профессор, академик РАО заведующий кафедрой теории и методики адаптивной физической культуры (ФГБОУ ВО «Национальный государственный университет физической культуры, спорта и здоровья имени П.Ф. Лесгафта», Санкт-Петербург)</w:t>
      </w:r>
      <w:r w:rsidR="00E61682">
        <w:rPr>
          <w:b w:val="0"/>
          <w:bCs w:val="0"/>
          <w:sz w:val="22"/>
          <w:szCs w:val="22"/>
        </w:rPr>
        <w:t xml:space="preserve">, советник </w:t>
      </w:r>
      <w:proofErr w:type="spellStart"/>
      <w:r w:rsidR="00E61682">
        <w:rPr>
          <w:b w:val="0"/>
          <w:bCs w:val="0"/>
          <w:sz w:val="22"/>
          <w:szCs w:val="22"/>
        </w:rPr>
        <w:t>Минспорта</w:t>
      </w:r>
      <w:proofErr w:type="spellEnd"/>
      <w:r w:rsidR="00E61682">
        <w:rPr>
          <w:b w:val="0"/>
          <w:bCs w:val="0"/>
          <w:sz w:val="22"/>
          <w:szCs w:val="22"/>
        </w:rPr>
        <w:t xml:space="preserve"> РФ</w:t>
      </w:r>
      <w:r w:rsidRPr="005E7040">
        <w:rPr>
          <w:b w:val="0"/>
          <w:bCs w:val="0"/>
          <w:sz w:val="22"/>
          <w:szCs w:val="22"/>
        </w:rPr>
        <w:t>.</w:t>
      </w:r>
    </w:p>
    <w:p w:rsidR="00F57447" w:rsidRPr="00F57447" w:rsidRDefault="00F57447" w:rsidP="00F57447">
      <w:pPr>
        <w:pStyle w:val="2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1A4197">
        <w:rPr>
          <w:b w:val="0"/>
          <w:i/>
          <w:sz w:val="22"/>
          <w:szCs w:val="22"/>
        </w:rPr>
        <w:t xml:space="preserve">Комплекс ГТО как средство формирования отношения к физкультурно-спортивной деятельности </w:t>
      </w:r>
      <w:r>
        <w:rPr>
          <w:b w:val="0"/>
          <w:i/>
          <w:sz w:val="22"/>
          <w:szCs w:val="22"/>
        </w:rPr>
        <w:t xml:space="preserve">– </w:t>
      </w:r>
      <w:proofErr w:type="spellStart"/>
      <w:r w:rsidRPr="00F57447">
        <w:rPr>
          <w:sz w:val="22"/>
          <w:szCs w:val="22"/>
        </w:rPr>
        <w:t>Мушаков</w:t>
      </w:r>
      <w:proofErr w:type="spellEnd"/>
      <w:r w:rsidRPr="00F57447">
        <w:rPr>
          <w:sz w:val="22"/>
          <w:szCs w:val="22"/>
        </w:rPr>
        <w:t xml:space="preserve"> А.А.</w:t>
      </w:r>
      <w:r w:rsidRPr="00F57447">
        <w:rPr>
          <w:b w:val="0"/>
          <w:sz w:val="22"/>
          <w:szCs w:val="22"/>
        </w:rPr>
        <w:t xml:space="preserve">, </w:t>
      </w:r>
      <w:proofErr w:type="spellStart"/>
      <w:r w:rsidRPr="00F57447">
        <w:rPr>
          <w:b w:val="0"/>
          <w:sz w:val="22"/>
          <w:szCs w:val="22"/>
        </w:rPr>
        <w:t>к.пед.н</w:t>
      </w:r>
      <w:proofErr w:type="spellEnd"/>
      <w:r w:rsidRPr="00F57447">
        <w:rPr>
          <w:b w:val="0"/>
          <w:sz w:val="22"/>
          <w:szCs w:val="22"/>
        </w:rPr>
        <w:t>., доцент, Московский государственный институт физической культуры, спорта и туризма им. Ю.А. Сенкевича</w:t>
      </w:r>
    </w:p>
    <w:p w:rsidR="00F57447" w:rsidRPr="00F57447" w:rsidRDefault="00F57447" w:rsidP="00F57447">
      <w:pPr>
        <w:pStyle w:val="2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A97423">
        <w:rPr>
          <w:b w:val="0"/>
          <w:i/>
          <w:sz w:val="22"/>
          <w:szCs w:val="22"/>
        </w:rPr>
        <w:t xml:space="preserve">Прикладные направления использования </w:t>
      </w:r>
      <w:proofErr w:type="spellStart"/>
      <w:r w:rsidRPr="00A97423">
        <w:rPr>
          <w:b w:val="0"/>
          <w:i/>
          <w:sz w:val="22"/>
          <w:szCs w:val="22"/>
        </w:rPr>
        <w:t>подометрических</w:t>
      </w:r>
      <w:proofErr w:type="spellEnd"/>
      <w:r w:rsidRPr="00A97423">
        <w:rPr>
          <w:b w:val="0"/>
          <w:i/>
          <w:sz w:val="22"/>
          <w:szCs w:val="22"/>
        </w:rPr>
        <w:t xml:space="preserve"> платформ в спорте</w:t>
      </w:r>
      <w:r w:rsidRPr="00F57447">
        <w:rPr>
          <w:b w:val="0"/>
          <w:sz w:val="22"/>
          <w:szCs w:val="22"/>
        </w:rPr>
        <w:t xml:space="preserve"> – </w:t>
      </w:r>
      <w:r w:rsidRPr="00F57447">
        <w:rPr>
          <w:sz w:val="22"/>
          <w:szCs w:val="22"/>
        </w:rPr>
        <w:t xml:space="preserve">Васильев </w:t>
      </w:r>
      <w:proofErr w:type="spellStart"/>
      <w:r w:rsidRPr="00F57447">
        <w:rPr>
          <w:sz w:val="22"/>
          <w:szCs w:val="22"/>
        </w:rPr>
        <w:t>Радивой</w:t>
      </w:r>
      <w:proofErr w:type="spellEnd"/>
      <w:r w:rsidRPr="00F57447">
        <w:rPr>
          <w:b w:val="0"/>
          <w:sz w:val="22"/>
          <w:szCs w:val="22"/>
        </w:rPr>
        <w:t>, Старший научный сотрудник лаборатории Кинезиологии при учебно-научном центре технологий подготовки спортивного резерва ФГБОУ ВО «Поволжская государственная академия физической культуры, спорта, и туризма» (г.</w:t>
      </w:r>
      <w:r w:rsidR="00A97423">
        <w:rPr>
          <w:b w:val="0"/>
          <w:sz w:val="22"/>
          <w:szCs w:val="22"/>
        </w:rPr>
        <w:t xml:space="preserve"> </w:t>
      </w:r>
      <w:r w:rsidRPr="00F57447">
        <w:rPr>
          <w:b w:val="0"/>
          <w:sz w:val="22"/>
          <w:szCs w:val="22"/>
        </w:rPr>
        <w:t>Казань), кандидат педагогических наук.</w:t>
      </w:r>
    </w:p>
    <w:p w:rsidR="00F57447" w:rsidRPr="00F57447" w:rsidRDefault="00F57447" w:rsidP="00F57447">
      <w:pPr>
        <w:pStyle w:val="2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F57447">
        <w:rPr>
          <w:b w:val="0"/>
          <w:i/>
          <w:sz w:val="22"/>
          <w:szCs w:val="22"/>
        </w:rPr>
        <w:t xml:space="preserve">Теоретико-методологические основы формирования профессиональных качеств учителя в контексте </w:t>
      </w:r>
      <w:proofErr w:type="spellStart"/>
      <w:r w:rsidRPr="00F57447">
        <w:rPr>
          <w:b w:val="0"/>
          <w:i/>
          <w:sz w:val="22"/>
          <w:szCs w:val="22"/>
        </w:rPr>
        <w:t>здоровьесберегающей</w:t>
      </w:r>
      <w:proofErr w:type="spellEnd"/>
      <w:r w:rsidRPr="00F57447">
        <w:rPr>
          <w:b w:val="0"/>
          <w:i/>
          <w:sz w:val="22"/>
          <w:szCs w:val="22"/>
        </w:rPr>
        <w:t xml:space="preserve"> образовательной среды – </w:t>
      </w:r>
      <w:r w:rsidRPr="00F57447">
        <w:rPr>
          <w:sz w:val="22"/>
          <w:szCs w:val="22"/>
        </w:rPr>
        <w:t xml:space="preserve">Фетисов А.С., </w:t>
      </w:r>
      <w:proofErr w:type="spellStart"/>
      <w:r w:rsidRPr="00F57447">
        <w:rPr>
          <w:b w:val="0"/>
          <w:bCs w:val="0"/>
          <w:sz w:val="22"/>
          <w:szCs w:val="22"/>
        </w:rPr>
        <w:t>д.пед.н</w:t>
      </w:r>
      <w:proofErr w:type="spellEnd"/>
      <w:r w:rsidRPr="00F57447">
        <w:rPr>
          <w:b w:val="0"/>
          <w:bCs w:val="0"/>
          <w:sz w:val="22"/>
          <w:szCs w:val="22"/>
        </w:rPr>
        <w:t>., доцент, ФГБОУ ВО «Воронежский государственный педагогический университет», Воронеж.</w:t>
      </w:r>
    </w:p>
    <w:p w:rsidR="00F57447" w:rsidRPr="001A4197" w:rsidRDefault="00F57447" w:rsidP="00F57447">
      <w:pPr>
        <w:pStyle w:val="2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F57447">
        <w:rPr>
          <w:b w:val="0"/>
          <w:i/>
          <w:sz w:val="22"/>
          <w:szCs w:val="22"/>
        </w:rPr>
        <w:t>Позитивная Я-концепция личности</w:t>
      </w:r>
      <w:r w:rsidRPr="001A4197">
        <w:rPr>
          <w:b w:val="0"/>
          <w:i/>
          <w:sz w:val="22"/>
          <w:szCs w:val="22"/>
        </w:rPr>
        <w:t xml:space="preserve"> и спорт</w:t>
      </w:r>
      <w:r>
        <w:rPr>
          <w:b w:val="0"/>
          <w:i/>
          <w:sz w:val="22"/>
          <w:szCs w:val="22"/>
        </w:rPr>
        <w:t xml:space="preserve"> - </w:t>
      </w:r>
      <w:proofErr w:type="spellStart"/>
      <w:r w:rsidRPr="001A4197">
        <w:rPr>
          <w:sz w:val="22"/>
          <w:szCs w:val="22"/>
        </w:rPr>
        <w:t>Драндров</w:t>
      </w:r>
      <w:proofErr w:type="spellEnd"/>
      <w:r w:rsidRPr="001A4197">
        <w:rPr>
          <w:sz w:val="22"/>
          <w:szCs w:val="22"/>
        </w:rPr>
        <w:t xml:space="preserve"> Г.Л</w:t>
      </w:r>
      <w:r w:rsidRPr="001A4197">
        <w:rPr>
          <w:b w:val="0"/>
          <w:sz w:val="22"/>
          <w:szCs w:val="22"/>
        </w:rPr>
        <w:t>.</w:t>
      </w:r>
      <w:r w:rsidRPr="001A4197">
        <w:t xml:space="preserve"> </w:t>
      </w:r>
      <w:r w:rsidRPr="001A4197">
        <w:rPr>
          <w:b w:val="0"/>
          <w:sz w:val="22"/>
          <w:szCs w:val="22"/>
        </w:rPr>
        <w:t xml:space="preserve">д. </w:t>
      </w:r>
      <w:proofErr w:type="spellStart"/>
      <w:r w:rsidRPr="001A4197">
        <w:rPr>
          <w:b w:val="0"/>
          <w:sz w:val="22"/>
          <w:szCs w:val="22"/>
        </w:rPr>
        <w:t>пед</w:t>
      </w:r>
      <w:proofErr w:type="spellEnd"/>
      <w:r w:rsidRPr="001A4197">
        <w:rPr>
          <w:b w:val="0"/>
          <w:sz w:val="22"/>
          <w:szCs w:val="22"/>
        </w:rPr>
        <w:t>. наук, проф. Чувашский государственный педагогический университет им. И.Я. Яковлева</w:t>
      </w:r>
    </w:p>
    <w:p w:rsidR="00F57447" w:rsidRDefault="00F57447" w:rsidP="00F57447">
      <w:pPr>
        <w:pStyle w:val="2"/>
        <w:tabs>
          <w:tab w:val="left" w:pos="993"/>
        </w:tabs>
        <w:spacing w:before="0" w:beforeAutospacing="0" w:after="0" w:afterAutospacing="0"/>
        <w:jc w:val="both"/>
        <w:rPr>
          <w:bCs w:val="0"/>
          <w:i/>
          <w:sz w:val="22"/>
          <w:szCs w:val="22"/>
        </w:rPr>
      </w:pPr>
    </w:p>
    <w:p w:rsidR="00F57447" w:rsidRPr="00674E66" w:rsidRDefault="00F57447" w:rsidP="00F57447">
      <w:pPr>
        <w:pStyle w:val="2"/>
        <w:tabs>
          <w:tab w:val="left" w:pos="993"/>
        </w:tabs>
        <w:spacing w:before="0" w:beforeAutospacing="0" w:after="0" w:afterAutospacing="0"/>
        <w:jc w:val="both"/>
        <w:rPr>
          <w:bCs w:val="0"/>
          <w:i/>
          <w:sz w:val="22"/>
          <w:szCs w:val="22"/>
        </w:rPr>
      </w:pPr>
      <w:r w:rsidRPr="00674E66">
        <w:rPr>
          <w:bCs w:val="0"/>
          <w:i/>
          <w:sz w:val="22"/>
          <w:szCs w:val="22"/>
        </w:rPr>
        <w:t>Регламент:</w:t>
      </w:r>
    </w:p>
    <w:p w:rsidR="00F57447" w:rsidRDefault="00F57447" w:rsidP="00F57447">
      <w:pPr>
        <w:pStyle w:val="2"/>
        <w:tabs>
          <w:tab w:val="left" w:pos="993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Доклад – 10 минут;</w:t>
      </w:r>
    </w:p>
    <w:p w:rsidR="005D5D4D" w:rsidRPr="005D5D4D" w:rsidRDefault="005D5D4D" w:rsidP="005D5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</w:t>
      </w:r>
      <w:r w:rsidRPr="005D5D4D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D4D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5D5D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5D5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https://zoom.us/j/95692845392?pwd=aU9EbnVkWWxDVWgzOU9wczVsb1FlUT09</w:t>
        </w:r>
      </w:hyperlink>
    </w:p>
    <w:p w:rsidR="005D5D4D" w:rsidRDefault="005D5D4D" w:rsidP="005D5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4D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956 9284 5392</w:t>
      </w:r>
      <w:r w:rsidRPr="005D5D4D">
        <w:rPr>
          <w:rFonts w:ascii="Times New Roman" w:eastAsia="Times New Roman" w:hAnsi="Times New Roman" w:cs="Times New Roman"/>
          <w:sz w:val="24"/>
          <w:szCs w:val="24"/>
        </w:rPr>
        <w:br/>
        <w:t>Код доступа: 489341</w:t>
      </w:r>
    </w:p>
    <w:p w:rsidR="00EB630A" w:rsidRDefault="00EB630A" w:rsidP="005D5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30A" w:rsidRPr="005D5D4D" w:rsidRDefault="00EB630A" w:rsidP="005D5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F27" w:rsidRDefault="00964F27" w:rsidP="00964F27">
      <w:pPr>
        <w:pStyle w:val="2"/>
        <w:tabs>
          <w:tab w:val="left" w:pos="993"/>
        </w:tabs>
        <w:spacing w:before="0" w:beforeAutospacing="0" w:after="0" w:afterAutospacing="0"/>
        <w:jc w:val="center"/>
        <w:rPr>
          <w:bCs w:val="0"/>
          <w:color w:val="000000"/>
          <w:sz w:val="22"/>
          <w:szCs w:val="22"/>
          <w:shd w:val="clear" w:color="auto" w:fill="FFFFFF"/>
        </w:rPr>
      </w:pPr>
      <w:r w:rsidRPr="00964F27">
        <w:rPr>
          <w:bCs w:val="0"/>
          <w:color w:val="000000"/>
          <w:sz w:val="22"/>
          <w:szCs w:val="22"/>
          <w:shd w:val="clear" w:color="auto" w:fill="FFFFFF"/>
        </w:rPr>
        <w:lastRenderedPageBreak/>
        <w:t>11.00-12.00 Панельная дискуссия</w:t>
      </w:r>
    </w:p>
    <w:p w:rsidR="00FF0257" w:rsidRDefault="00FF0257" w:rsidP="00FF0257">
      <w:pPr>
        <w:pStyle w:val="2"/>
        <w:tabs>
          <w:tab w:val="left" w:pos="993"/>
        </w:tabs>
        <w:spacing w:before="0" w:beforeAutospacing="0" w:after="0" w:afterAutospacing="0"/>
        <w:ind w:left="357"/>
        <w:jc w:val="both"/>
        <w:rPr>
          <w:bCs w:val="0"/>
          <w:color w:val="000000"/>
          <w:sz w:val="22"/>
          <w:szCs w:val="22"/>
          <w:shd w:val="clear" w:color="auto" w:fill="FFFFFF"/>
        </w:rPr>
      </w:pPr>
      <w:r>
        <w:rPr>
          <w:bCs w:val="0"/>
          <w:color w:val="000000"/>
          <w:sz w:val="22"/>
          <w:szCs w:val="22"/>
          <w:shd w:val="clear" w:color="auto" w:fill="FFFFFF"/>
        </w:rPr>
        <w:t xml:space="preserve">Спикеры: </w:t>
      </w:r>
    </w:p>
    <w:p w:rsidR="00FF0257" w:rsidRPr="007748BE" w:rsidRDefault="00FF0257" w:rsidP="00FF0257">
      <w:pPr>
        <w:pStyle w:val="2"/>
        <w:tabs>
          <w:tab w:val="left" w:pos="993"/>
        </w:tabs>
        <w:spacing w:before="0" w:beforeAutospacing="0" w:after="0" w:afterAutospacing="0"/>
        <w:ind w:left="357"/>
        <w:jc w:val="both"/>
        <w:rPr>
          <w:b w:val="0"/>
          <w:bCs w:val="0"/>
          <w:sz w:val="22"/>
          <w:szCs w:val="22"/>
        </w:rPr>
      </w:pPr>
      <w:r w:rsidRPr="007748BE">
        <w:rPr>
          <w:sz w:val="22"/>
          <w:szCs w:val="22"/>
        </w:rPr>
        <w:t xml:space="preserve">Ольховский Р.М., </w:t>
      </w:r>
      <w:r w:rsidRPr="007748BE">
        <w:rPr>
          <w:b w:val="0"/>
          <w:sz w:val="22"/>
          <w:szCs w:val="22"/>
        </w:rPr>
        <w:t>советник Министра спорта РФ,</w:t>
      </w:r>
      <w:r>
        <w:rPr>
          <w:sz w:val="22"/>
          <w:szCs w:val="22"/>
        </w:rPr>
        <w:t xml:space="preserve"> </w:t>
      </w:r>
      <w:r w:rsidR="00E32BD3" w:rsidRPr="00E32BD3">
        <w:rPr>
          <w:b w:val="0"/>
          <w:sz w:val="22"/>
          <w:szCs w:val="22"/>
        </w:rPr>
        <w:t>первый</w:t>
      </w:r>
      <w:r w:rsidR="00E32BD3">
        <w:rPr>
          <w:sz w:val="22"/>
          <w:szCs w:val="22"/>
        </w:rPr>
        <w:t xml:space="preserve"> </w:t>
      </w:r>
      <w:r w:rsidRPr="007748BE">
        <w:rPr>
          <w:b w:val="0"/>
          <w:sz w:val="22"/>
          <w:szCs w:val="22"/>
        </w:rPr>
        <w:t>вице-президент Российского студенческого спортивного союза, заместитель председателя Общественного совета при Министерстве спорта РФ</w:t>
      </w:r>
      <w:r w:rsidRPr="007748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F0257" w:rsidRDefault="00FF0257" w:rsidP="00FF0257">
      <w:pPr>
        <w:pStyle w:val="2"/>
        <w:tabs>
          <w:tab w:val="left" w:pos="993"/>
        </w:tabs>
        <w:spacing w:before="0" w:beforeAutospacing="0" w:after="0" w:afterAutospacing="0"/>
        <w:ind w:left="357"/>
        <w:jc w:val="both"/>
        <w:rPr>
          <w:b w:val="0"/>
          <w:bCs w:val="0"/>
          <w:sz w:val="22"/>
          <w:szCs w:val="22"/>
        </w:rPr>
      </w:pPr>
      <w:r w:rsidRPr="005E7040">
        <w:rPr>
          <w:sz w:val="22"/>
          <w:szCs w:val="22"/>
        </w:rPr>
        <w:t xml:space="preserve">Евсеев С.П., </w:t>
      </w:r>
      <w:proofErr w:type="spellStart"/>
      <w:r w:rsidRPr="005E7040">
        <w:rPr>
          <w:b w:val="0"/>
          <w:bCs w:val="0"/>
          <w:sz w:val="22"/>
          <w:szCs w:val="22"/>
        </w:rPr>
        <w:t>д</w:t>
      </w:r>
      <w:proofErr w:type="gramStart"/>
      <w:r w:rsidRPr="005E7040">
        <w:rPr>
          <w:b w:val="0"/>
          <w:bCs w:val="0"/>
          <w:sz w:val="22"/>
          <w:szCs w:val="22"/>
        </w:rPr>
        <w:t>.п</w:t>
      </w:r>
      <w:proofErr w:type="gramEnd"/>
      <w:r>
        <w:rPr>
          <w:b w:val="0"/>
          <w:bCs w:val="0"/>
          <w:sz w:val="22"/>
          <w:szCs w:val="22"/>
        </w:rPr>
        <w:t>ед</w:t>
      </w:r>
      <w:r w:rsidRPr="005E7040">
        <w:rPr>
          <w:b w:val="0"/>
          <w:bCs w:val="0"/>
          <w:sz w:val="22"/>
          <w:szCs w:val="22"/>
        </w:rPr>
        <w:t>.н</w:t>
      </w:r>
      <w:proofErr w:type="spellEnd"/>
      <w:r w:rsidRPr="005E7040">
        <w:rPr>
          <w:b w:val="0"/>
          <w:bCs w:val="0"/>
          <w:sz w:val="22"/>
          <w:szCs w:val="22"/>
        </w:rPr>
        <w:t>., профессор, академик РАО заведующий кафедрой теории и методики адаптивной физической культуры (ФГБОУ ВО «Национальный государственный университет физической культуры, спорта и здоровья имени П.Ф. Лесгафта», Санкт-Петербург)</w:t>
      </w:r>
      <w:r w:rsidR="00E61682">
        <w:rPr>
          <w:b w:val="0"/>
          <w:bCs w:val="0"/>
          <w:sz w:val="22"/>
          <w:szCs w:val="22"/>
        </w:rPr>
        <w:t xml:space="preserve">, советник </w:t>
      </w:r>
      <w:proofErr w:type="spellStart"/>
      <w:r w:rsidR="00E61682">
        <w:rPr>
          <w:b w:val="0"/>
          <w:bCs w:val="0"/>
          <w:sz w:val="22"/>
          <w:szCs w:val="22"/>
        </w:rPr>
        <w:t>Минспорта</w:t>
      </w:r>
      <w:proofErr w:type="spellEnd"/>
      <w:r w:rsidR="00E61682">
        <w:rPr>
          <w:b w:val="0"/>
          <w:bCs w:val="0"/>
          <w:sz w:val="22"/>
          <w:szCs w:val="22"/>
        </w:rPr>
        <w:t xml:space="preserve"> РФ</w:t>
      </w:r>
      <w:r w:rsidRPr="005E7040">
        <w:rPr>
          <w:b w:val="0"/>
          <w:bCs w:val="0"/>
          <w:sz w:val="22"/>
          <w:szCs w:val="22"/>
        </w:rPr>
        <w:t>.</w:t>
      </w:r>
    </w:p>
    <w:p w:rsidR="00FF0257" w:rsidRDefault="00FF0257" w:rsidP="00FF0257">
      <w:pPr>
        <w:pStyle w:val="2"/>
        <w:tabs>
          <w:tab w:val="left" w:pos="993"/>
        </w:tabs>
        <w:spacing w:before="0" w:beforeAutospacing="0" w:after="0" w:afterAutospacing="0"/>
        <w:ind w:left="357"/>
        <w:jc w:val="both"/>
        <w:rPr>
          <w:rFonts w:ascii="Times" w:hAnsi="Times" w:cs="Times"/>
          <w:b w:val="0"/>
          <w:sz w:val="24"/>
          <w:szCs w:val="24"/>
        </w:rPr>
      </w:pPr>
      <w:proofErr w:type="spellStart"/>
      <w:r w:rsidRPr="007748BE">
        <w:rPr>
          <w:bCs w:val="0"/>
          <w:sz w:val="22"/>
          <w:szCs w:val="22"/>
        </w:rPr>
        <w:t>Щенникова</w:t>
      </w:r>
      <w:proofErr w:type="spellEnd"/>
      <w:r w:rsidRPr="007748BE">
        <w:rPr>
          <w:bCs w:val="0"/>
          <w:sz w:val="22"/>
          <w:szCs w:val="22"/>
        </w:rPr>
        <w:t xml:space="preserve"> М.Ю.,</w:t>
      </w:r>
      <w:r>
        <w:rPr>
          <w:b w:val="0"/>
          <w:bCs w:val="0"/>
          <w:sz w:val="22"/>
          <w:szCs w:val="22"/>
        </w:rPr>
        <w:t xml:space="preserve"> </w:t>
      </w:r>
      <w:r w:rsidRPr="007748BE">
        <w:rPr>
          <w:rFonts w:ascii="Times" w:hAnsi="Times" w:cs="Times"/>
          <w:b w:val="0"/>
          <w:sz w:val="24"/>
          <w:szCs w:val="24"/>
        </w:rPr>
        <w:t>заместитель директора Департамента образования, науки и международных отношений Министерства спорта Российской Федерации</w:t>
      </w:r>
    </w:p>
    <w:p w:rsidR="00FF0257" w:rsidRDefault="00FF0257" w:rsidP="00FF0257">
      <w:pPr>
        <w:pStyle w:val="2"/>
        <w:tabs>
          <w:tab w:val="left" w:pos="993"/>
        </w:tabs>
        <w:spacing w:before="0" w:beforeAutospacing="0" w:after="0" w:afterAutospacing="0"/>
        <w:ind w:left="357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Ефремов А.А., </w:t>
      </w:r>
      <w:r>
        <w:rPr>
          <w:b w:val="0"/>
          <w:bCs w:val="0"/>
          <w:sz w:val="22"/>
          <w:szCs w:val="22"/>
        </w:rPr>
        <w:t>Министр спорта Нижегородской области</w:t>
      </w:r>
    </w:p>
    <w:p w:rsidR="00FF0257" w:rsidRPr="00964F27" w:rsidRDefault="00FF0257" w:rsidP="00FF0257">
      <w:pPr>
        <w:pStyle w:val="2"/>
        <w:tabs>
          <w:tab w:val="left" w:pos="993"/>
        </w:tabs>
        <w:spacing w:before="0" w:beforeAutospacing="0" w:after="0" w:afterAutospacing="0"/>
        <w:rPr>
          <w:bCs w:val="0"/>
          <w:color w:val="000000"/>
          <w:sz w:val="22"/>
          <w:szCs w:val="22"/>
          <w:shd w:val="clear" w:color="auto" w:fill="FFFFFF"/>
        </w:rPr>
      </w:pPr>
      <w:r>
        <w:rPr>
          <w:bCs w:val="0"/>
          <w:color w:val="000000"/>
          <w:sz w:val="22"/>
          <w:szCs w:val="22"/>
          <w:shd w:val="clear" w:color="auto" w:fill="FFFFFF"/>
        </w:rPr>
        <w:t xml:space="preserve">      Петрова О.В., </w:t>
      </w:r>
      <w:r w:rsidRPr="00FF0257">
        <w:rPr>
          <w:b w:val="0"/>
          <w:bCs w:val="0"/>
          <w:color w:val="000000"/>
          <w:sz w:val="22"/>
          <w:szCs w:val="22"/>
          <w:shd w:val="clear" w:color="auto" w:fill="FFFFFF"/>
        </w:rPr>
        <w:t>Министр образования Нижегородской области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, кандидат социологических наук</w:t>
      </w:r>
    </w:p>
    <w:p w:rsidR="003E7A3A" w:rsidRDefault="003E7A3A" w:rsidP="00F40C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7A3A" w:rsidRDefault="003E7A3A" w:rsidP="00F40C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0C10" w:rsidRPr="005E7040" w:rsidRDefault="00854380" w:rsidP="00F40C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</w:t>
      </w:r>
      <w:r w:rsidR="00F40C10" w:rsidRPr="005E70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F40C10" w:rsidRPr="005E70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13:00</w:t>
      </w:r>
      <w:r w:rsidR="00F40C10" w:rsidRPr="005E7040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Обед</w:t>
      </w:r>
    </w:p>
    <w:p w:rsidR="00F40C10" w:rsidRPr="005E7040" w:rsidRDefault="00854380" w:rsidP="00F40C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13:00</w:t>
      </w:r>
      <w:r w:rsidR="00F40C10" w:rsidRPr="005E7040">
        <w:rPr>
          <w:rFonts w:ascii="Times New Roman" w:hAnsi="Times New Roman" w:cs="Times New Roman"/>
          <w:b/>
          <w:bCs/>
        </w:rPr>
        <w:t xml:space="preserve"> - 1</w:t>
      </w:r>
      <w:r>
        <w:rPr>
          <w:rFonts w:ascii="Times New Roman" w:hAnsi="Times New Roman" w:cs="Times New Roman"/>
          <w:b/>
          <w:bCs/>
        </w:rPr>
        <w:t>5</w:t>
      </w:r>
      <w:r w:rsidR="00F40C10" w:rsidRPr="005E704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F40C10" w:rsidRPr="005E7040">
        <w:rPr>
          <w:rFonts w:ascii="Times New Roman" w:hAnsi="Times New Roman" w:cs="Times New Roman"/>
          <w:b/>
          <w:bCs/>
        </w:rPr>
        <w:t>0 – Работа по секциям</w:t>
      </w:r>
      <w:r w:rsidR="00FF0257">
        <w:rPr>
          <w:rFonts w:ascii="Times New Roman" w:hAnsi="Times New Roman" w:cs="Times New Roman"/>
          <w:b/>
          <w:bCs/>
        </w:rPr>
        <w:t xml:space="preserve"> (ул.</w:t>
      </w:r>
      <w:r w:rsidR="00A97423">
        <w:rPr>
          <w:rFonts w:ascii="Times New Roman" w:hAnsi="Times New Roman" w:cs="Times New Roman"/>
          <w:b/>
          <w:bCs/>
        </w:rPr>
        <w:t xml:space="preserve"> </w:t>
      </w:r>
      <w:r w:rsidR="00FF0257">
        <w:rPr>
          <w:rFonts w:ascii="Times New Roman" w:hAnsi="Times New Roman" w:cs="Times New Roman"/>
          <w:b/>
          <w:bCs/>
        </w:rPr>
        <w:t>Ульянова, д.1, ауд.306, 320)</w:t>
      </w:r>
    </w:p>
    <w:p w:rsidR="00F40C10" w:rsidRPr="005E7040" w:rsidRDefault="00F40C10" w:rsidP="00F40C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F40C10" w:rsidRPr="005E7040" w:rsidRDefault="00F40C10" w:rsidP="00F40C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7040">
        <w:rPr>
          <w:rFonts w:ascii="Times New Roman" w:hAnsi="Times New Roman" w:cs="Times New Roman"/>
          <w:b/>
          <w:bCs/>
        </w:rPr>
        <w:t xml:space="preserve">Секция 1. </w:t>
      </w:r>
      <w:r w:rsidR="003010FE" w:rsidRPr="003010FE">
        <w:rPr>
          <w:rFonts w:ascii="Times New Roman" w:hAnsi="Times New Roman" w:cs="Times New Roman"/>
          <w:b/>
          <w:bCs/>
        </w:rPr>
        <w:t xml:space="preserve">ТЕОРЕТИКО-МЕТОДОЛОГИЧЕСКИЕ ОСНОВЫ ОНТОДИДАКТИКИ АНТРОПНОГО ОБРАЗОВАНИЯ </w:t>
      </w:r>
    </w:p>
    <w:p w:rsidR="00F40C10" w:rsidRPr="005E7040" w:rsidRDefault="00F40C10" w:rsidP="00F40C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040">
        <w:rPr>
          <w:rFonts w:ascii="Times New Roman" w:hAnsi="Times New Roman" w:cs="Times New Roman"/>
          <w:i/>
          <w:iCs/>
        </w:rPr>
        <w:t xml:space="preserve">Модератор секции: </w:t>
      </w:r>
      <w:r w:rsidRPr="005E7040">
        <w:rPr>
          <w:rFonts w:ascii="Times New Roman" w:hAnsi="Times New Roman" w:cs="Times New Roman"/>
          <w:b/>
          <w:bCs/>
        </w:rPr>
        <w:t xml:space="preserve">Быстрицкая Е.В., </w:t>
      </w:r>
      <w:proofErr w:type="spellStart"/>
      <w:r w:rsidRPr="005E7040">
        <w:rPr>
          <w:rFonts w:ascii="Times New Roman" w:hAnsi="Times New Roman" w:cs="Times New Roman"/>
        </w:rPr>
        <w:t>д.п.н</w:t>
      </w:r>
      <w:proofErr w:type="spellEnd"/>
      <w:r w:rsidRPr="005E7040">
        <w:rPr>
          <w:rFonts w:ascii="Times New Roman" w:hAnsi="Times New Roman" w:cs="Times New Roman"/>
        </w:rPr>
        <w:t>., доцент (</w:t>
      </w:r>
      <w:proofErr w:type="spellStart"/>
      <w:r w:rsidRPr="005E7040">
        <w:rPr>
          <w:rFonts w:ascii="Times New Roman" w:hAnsi="Times New Roman" w:cs="Times New Roman"/>
        </w:rPr>
        <w:t>Мининский</w:t>
      </w:r>
      <w:proofErr w:type="spellEnd"/>
      <w:r w:rsidRPr="005E7040">
        <w:rPr>
          <w:rFonts w:ascii="Times New Roman" w:hAnsi="Times New Roman" w:cs="Times New Roman"/>
        </w:rPr>
        <w:t xml:space="preserve"> университет, Нижний Новгород).</w:t>
      </w:r>
    </w:p>
    <w:p w:rsidR="00F40C10" w:rsidRPr="005E7040" w:rsidRDefault="00F40C10" w:rsidP="00F4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10" w:rsidRPr="005E7040" w:rsidRDefault="00F40C10" w:rsidP="00F40C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040">
        <w:rPr>
          <w:rFonts w:ascii="Times New Roman" w:hAnsi="Times New Roman" w:cs="Times New Roman"/>
          <w:b/>
        </w:rPr>
        <w:t>Секция 2.</w:t>
      </w:r>
      <w:r w:rsidRPr="005E7040">
        <w:rPr>
          <w:rFonts w:ascii="Times New Roman" w:hAnsi="Times New Roman" w:cs="Times New Roman"/>
        </w:rPr>
        <w:t xml:space="preserve"> </w:t>
      </w:r>
      <w:r w:rsidRPr="005E7040">
        <w:rPr>
          <w:rFonts w:ascii="Times New Roman" w:hAnsi="Times New Roman" w:cs="Times New Roman"/>
          <w:b/>
        </w:rPr>
        <w:t xml:space="preserve">АНТРОПНО-ДЕЯТЕЛЬНОСТНЫЙ ПОДХОД К ПРОФЕССИОНАЛЬНОМУ ОБРАЗОВАНИЮ И СТУДЕНЧЕСКОМУ СПОРТУ </w:t>
      </w:r>
    </w:p>
    <w:p w:rsidR="00F40C10" w:rsidRPr="005E7040" w:rsidRDefault="00F40C10" w:rsidP="00F40C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5E7040">
        <w:rPr>
          <w:rFonts w:ascii="Times New Roman" w:hAnsi="Times New Roman" w:cs="Times New Roman"/>
          <w:i/>
        </w:rPr>
        <w:t>Модератор секции:</w:t>
      </w:r>
      <w:r w:rsidRPr="005E7040">
        <w:rPr>
          <w:rFonts w:ascii="Times New Roman" w:hAnsi="Times New Roman" w:cs="Times New Roman"/>
        </w:rPr>
        <w:t xml:space="preserve"> </w:t>
      </w:r>
      <w:proofErr w:type="spellStart"/>
      <w:r w:rsidR="00FC49F5">
        <w:rPr>
          <w:rFonts w:ascii="Times New Roman" w:hAnsi="Times New Roman" w:cs="Times New Roman"/>
          <w:b/>
        </w:rPr>
        <w:t>Бурханова</w:t>
      </w:r>
      <w:proofErr w:type="spellEnd"/>
      <w:r w:rsidR="00FC49F5">
        <w:rPr>
          <w:rFonts w:ascii="Times New Roman" w:hAnsi="Times New Roman" w:cs="Times New Roman"/>
          <w:b/>
        </w:rPr>
        <w:t xml:space="preserve"> И.Ю</w:t>
      </w:r>
      <w:r w:rsidRPr="005E7040">
        <w:rPr>
          <w:rFonts w:ascii="Times New Roman" w:hAnsi="Times New Roman" w:cs="Times New Roman"/>
          <w:b/>
        </w:rPr>
        <w:t>.</w:t>
      </w:r>
      <w:r w:rsidRPr="005E7040">
        <w:rPr>
          <w:rFonts w:ascii="Times New Roman" w:hAnsi="Times New Roman" w:cs="Times New Roman"/>
        </w:rPr>
        <w:t xml:space="preserve"> </w:t>
      </w:r>
      <w:proofErr w:type="spellStart"/>
      <w:r w:rsidRPr="005E7040">
        <w:rPr>
          <w:rFonts w:ascii="Times New Roman" w:hAnsi="Times New Roman" w:cs="Times New Roman"/>
        </w:rPr>
        <w:t>к.п.н</w:t>
      </w:r>
      <w:proofErr w:type="spellEnd"/>
      <w:r w:rsidRPr="005E7040">
        <w:rPr>
          <w:rFonts w:ascii="Times New Roman" w:hAnsi="Times New Roman" w:cs="Times New Roman"/>
        </w:rPr>
        <w:t xml:space="preserve">., </w:t>
      </w:r>
      <w:r w:rsidR="00FC49F5">
        <w:rPr>
          <w:rFonts w:ascii="Times New Roman" w:hAnsi="Times New Roman" w:cs="Times New Roman"/>
        </w:rPr>
        <w:t>доцент</w:t>
      </w:r>
      <w:r w:rsidRPr="005E7040">
        <w:rPr>
          <w:rFonts w:ascii="Times New Roman" w:hAnsi="Times New Roman" w:cs="Times New Roman"/>
        </w:rPr>
        <w:t xml:space="preserve"> </w:t>
      </w:r>
      <w:r w:rsidRPr="005E7040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5E7040">
        <w:rPr>
          <w:rFonts w:ascii="Times New Roman" w:hAnsi="Times New Roman" w:cs="Times New Roman"/>
          <w:shd w:val="clear" w:color="auto" w:fill="FFFFFF"/>
        </w:rPr>
        <w:t>Мининский</w:t>
      </w:r>
      <w:proofErr w:type="spellEnd"/>
      <w:r w:rsidRPr="005E7040">
        <w:rPr>
          <w:rFonts w:ascii="Times New Roman" w:hAnsi="Times New Roman" w:cs="Times New Roman"/>
          <w:shd w:val="clear" w:color="auto" w:fill="FFFFFF"/>
        </w:rPr>
        <w:t xml:space="preserve"> университет, Нижний Новгород)</w:t>
      </w:r>
    </w:p>
    <w:p w:rsidR="00F40C10" w:rsidRPr="005E7040" w:rsidRDefault="00F40C10" w:rsidP="00F40C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4011" w:rsidRDefault="00F40C10" w:rsidP="00FF0257">
      <w:pPr>
        <w:pStyle w:val="2"/>
        <w:spacing w:before="0" w:beforeAutospacing="0" w:after="0" w:afterAutospacing="0"/>
        <w:jc w:val="both"/>
        <w:rPr>
          <w:sz w:val="22"/>
          <w:szCs w:val="22"/>
        </w:rPr>
      </w:pPr>
      <w:r w:rsidRPr="005E7040">
        <w:rPr>
          <w:sz w:val="22"/>
          <w:szCs w:val="22"/>
        </w:rPr>
        <w:t>1</w:t>
      </w:r>
      <w:r w:rsidR="00854380">
        <w:rPr>
          <w:sz w:val="22"/>
          <w:szCs w:val="22"/>
        </w:rPr>
        <w:t>5</w:t>
      </w:r>
      <w:r w:rsidRPr="005E7040">
        <w:rPr>
          <w:sz w:val="22"/>
          <w:szCs w:val="22"/>
        </w:rPr>
        <w:t>:30 – 1</w:t>
      </w:r>
      <w:r w:rsidR="00854380">
        <w:rPr>
          <w:sz w:val="22"/>
          <w:szCs w:val="22"/>
        </w:rPr>
        <w:t>6</w:t>
      </w:r>
      <w:r w:rsidRPr="005E7040">
        <w:rPr>
          <w:sz w:val="22"/>
          <w:szCs w:val="22"/>
        </w:rPr>
        <w:t xml:space="preserve">:00 - Обсуждение и принятие резолюции конференции. </w:t>
      </w:r>
    </w:p>
    <w:p w:rsidR="00FF0257" w:rsidRDefault="00FF0257" w:rsidP="00FF0257">
      <w:pPr>
        <w:pStyle w:val="2"/>
        <w:spacing w:before="0" w:beforeAutospacing="0" w:after="0" w:afterAutospacing="0"/>
        <w:jc w:val="both"/>
        <w:rPr>
          <w:sz w:val="22"/>
          <w:szCs w:val="22"/>
        </w:rPr>
      </w:pPr>
    </w:p>
    <w:p w:rsidR="00FF0257" w:rsidRDefault="00FF0257" w:rsidP="00FF0257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9B4011" w:rsidRDefault="009B4011" w:rsidP="00964F27">
      <w:pPr>
        <w:spacing w:after="0" w:line="240" w:lineRule="auto"/>
        <w:ind w:firstLine="709"/>
        <w:jc w:val="center"/>
      </w:pPr>
      <w:r w:rsidRPr="009B4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13:00-16:00 – </w:t>
      </w:r>
      <w:r w:rsidR="00964F27" w:rsidRPr="00964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Заседание </w:t>
      </w:r>
      <w:r w:rsidR="00D05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="00964F27" w:rsidRPr="00964F2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Экспертного совета по вопросам здоровья и физического воспитания обучающихся при Комитете Государственной Думы Федерального Собрания Российской Федерации по образованию и науке</w:t>
      </w:r>
      <w:r w:rsidR="005D5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(ауд. 209, 1 </w:t>
      </w:r>
      <w:proofErr w:type="spellStart"/>
      <w:proofErr w:type="gramStart"/>
      <w:r w:rsidR="005D5D4D">
        <w:rPr>
          <w:rFonts w:ascii="Times New Roman" w:eastAsia="Times New Roman" w:hAnsi="Times New Roman" w:cs="Times New Roman"/>
          <w:b/>
          <w:bCs/>
          <w:sz w:val="24"/>
          <w:szCs w:val="24"/>
        </w:rPr>
        <w:t>корп</w:t>
      </w:r>
      <w:proofErr w:type="spellEnd"/>
      <w:proofErr w:type="gramEnd"/>
      <w:r w:rsidR="005D5D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D5D4D" w:rsidRPr="005D5D4D" w:rsidRDefault="005D5D4D" w:rsidP="005D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</w:t>
      </w:r>
      <w:r w:rsidRPr="005D5D4D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D4D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5D5D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5D5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https://zoom.us/j/98118846767?pwd=RVdpMW1zdXF4NEprMlh0ejJDMGlrUT09</w:t>
        </w:r>
      </w:hyperlink>
    </w:p>
    <w:p w:rsidR="005D5D4D" w:rsidRPr="005D5D4D" w:rsidRDefault="005D5D4D" w:rsidP="005D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D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981 1884 6767</w:t>
      </w:r>
      <w:r w:rsidRPr="005D5D4D">
        <w:rPr>
          <w:rFonts w:ascii="Times New Roman" w:eastAsia="Times New Roman" w:hAnsi="Times New Roman" w:cs="Times New Roman"/>
          <w:sz w:val="24"/>
          <w:szCs w:val="24"/>
        </w:rPr>
        <w:br/>
        <w:t>Код доступа: 144781</w:t>
      </w:r>
    </w:p>
    <w:p w:rsidR="009B4011" w:rsidRDefault="009B4011" w:rsidP="00A350FA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F40C10" w:rsidRPr="005E7040" w:rsidRDefault="009B4011" w:rsidP="00A350FA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19</w:t>
      </w:r>
      <w:r w:rsidR="00F40C10" w:rsidRPr="005E7040">
        <w:rPr>
          <w:sz w:val="22"/>
          <w:szCs w:val="22"/>
        </w:rPr>
        <w:t xml:space="preserve"> марта (</w:t>
      </w:r>
      <w:r>
        <w:rPr>
          <w:sz w:val="22"/>
          <w:szCs w:val="22"/>
        </w:rPr>
        <w:t>пятница</w:t>
      </w:r>
      <w:r w:rsidR="00F40C10" w:rsidRPr="005E7040">
        <w:rPr>
          <w:sz w:val="22"/>
          <w:szCs w:val="22"/>
        </w:rPr>
        <w:t>)</w:t>
      </w:r>
    </w:p>
    <w:p w:rsidR="00F40C10" w:rsidRPr="005E7040" w:rsidRDefault="00E32BD3" w:rsidP="00F40C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09</w:t>
      </w:r>
      <w:r w:rsidR="00F40C10" w:rsidRPr="005E7040">
        <w:rPr>
          <w:sz w:val="22"/>
          <w:szCs w:val="22"/>
        </w:rPr>
        <w:t>:00-1</w:t>
      </w:r>
      <w:r>
        <w:rPr>
          <w:sz w:val="22"/>
          <w:szCs w:val="22"/>
        </w:rPr>
        <w:t>1</w:t>
      </w:r>
      <w:r w:rsidR="00F40C10" w:rsidRPr="005E7040">
        <w:rPr>
          <w:sz w:val="22"/>
          <w:szCs w:val="22"/>
        </w:rPr>
        <w:t xml:space="preserve">:00 </w:t>
      </w:r>
      <w:r w:rsidR="00BB58CE">
        <w:rPr>
          <w:sz w:val="22"/>
          <w:szCs w:val="22"/>
        </w:rPr>
        <w:t>О</w:t>
      </w:r>
      <w:r w:rsidR="00F40C10" w:rsidRPr="005E7040">
        <w:rPr>
          <w:sz w:val="22"/>
          <w:szCs w:val="22"/>
        </w:rPr>
        <w:t>бразовательны</w:t>
      </w:r>
      <w:r w:rsidR="009B4011">
        <w:rPr>
          <w:sz w:val="22"/>
          <w:szCs w:val="22"/>
        </w:rPr>
        <w:t>й семинар</w:t>
      </w:r>
    </w:p>
    <w:p w:rsidR="00F40C10" w:rsidRPr="005E7040" w:rsidRDefault="00F40C10" w:rsidP="00F40C10">
      <w:pPr>
        <w:pStyle w:val="2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F40C10" w:rsidRPr="00F57447" w:rsidRDefault="00F57447" w:rsidP="00F57447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57447">
        <w:rPr>
          <w:b w:val="0"/>
          <w:i/>
          <w:sz w:val="22"/>
          <w:szCs w:val="22"/>
        </w:rPr>
        <w:t>Лекция на тему</w:t>
      </w:r>
      <w:r w:rsidR="00F40C10" w:rsidRPr="00F57447">
        <w:rPr>
          <w:b w:val="0"/>
          <w:i/>
          <w:sz w:val="22"/>
          <w:szCs w:val="22"/>
        </w:rPr>
        <w:t>:</w:t>
      </w:r>
      <w:r w:rsidR="00F40C10" w:rsidRPr="00F57447">
        <w:rPr>
          <w:b w:val="0"/>
          <w:sz w:val="22"/>
          <w:szCs w:val="22"/>
        </w:rPr>
        <w:t xml:space="preserve"> </w:t>
      </w:r>
      <w:r w:rsidR="00BB58CE" w:rsidRPr="00F57447">
        <w:rPr>
          <w:sz w:val="22"/>
          <w:szCs w:val="22"/>
        </w:rPr>
        <w:t>«</w:t>
      </w:r>
      <w:r w:rsidR="00D05853">
        <w:rPr>
          <w:sz w:val="22"/>
          <w:szCs w:val="22"/>
        </w:rPr>
        <w:t>Современные тренды в развитии физической культуры и спорта</w:t>
      </w:r>
      <w:bookmarkStart w:id="0" w:name="_GoBack"/>
      <w:bookmarkEnd w:id="0"/>
      <w:r w:rsidR="00BB58CE" w:rsidRPr="00F57447">
        <w:rPr>
          <w:sz w:val="22"/>
          <w:szCs w:val="22"/>
        </w:rPr>
        <w:t>»</w:t>
      </w:r>
      <w:r w:rsidR="00BB58CE" w:rsidRPr="00F57447">
        <w:rPr>
          <w:b w:val="0"/>
          <w:sz w:val="22"/>
          <w:szCs w:val="22"/>
        </w:rPr>
        <w:t xml:space="preserve"> (</w:t>
      </w:r>
      <w:r w:rsidR="00A25129" w:rsidRPr="00F57447">
        <w:rPr>
          <w:b w:val="0"/>
          <w:sz w:val="22"/>
          <w:szCs w:val="22"/>
        </w:rPr>
        <w:t xml:space="preserve">ауд.209, 1 </w:t>
      </w:r>
      <w:proofErr w:type="spellStart"/>
      <w:proofErr w:type="gramStart"/>
      <w:r w:rsidR="00A25129" w:rsidRPr="00F57447">
        <w:rPr>
          <w:b w:val="0"/>
          <w:sz w:val="22"/>
          <w:szCs w:val="22"/>
        </w:rPr>
        <w:t>корп</w:t>
      </w:r>
      <w:proofErr w:type="spellEnd"/>
      <w:proofErr w:type="gramEnd"/>
      <w:r w:rsidR="00BB58CE" w:rsidRPr="00F57447">
        <w:rPr>
          <w:b w:val="0"/>
          <w:sz w:val="22"/>
          <w:szCs w:val="22"/>
        </w:rPr>
        <w:t>)</w:t>
      </w:r>
    </w:p>
    <w:p w:rsidR="000416A2" w:rsidRDefault="0021591D" w:rsidP="00F57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7447">
        <w:rPr>
          <w:rFonts w:ascii="Times New Roman" w:eastAsia="Times New Roman" w:hAnsi="Times New Roman" w:cs="Times New Roman"/>
          <w:b/>
          <w:bCs/>
        </w:rPr>
        <w:t>Ольховский Р.М.</w:t>
      </w:r>
      <w:r w:rsidRPr="00F57447">
        <w:rPr>
          <w:rFonts w:ascii="Times New Roman" w:eastAsia="Times New Roman" w:hAnsi="Times New Roman" w:cs="Times New Roman"/>
          <w:bCs/>
        </w:rPr>
        <w:t xml:space="preserve"> </w:t>
      </w:r>
      <w:r w:rsidR="00E61682" w:rsidRPr="00E61682">
        <w:rPr>
          <w:rFonts w:ascii="Times New Roman" w:eastAsia="Times New Roman" w:hAnsi="Times New Roman" w:cs="Times New Roman"/>
          <w:bCs/>
        </w:rPr>
        <w:t>советник Министра спорта РФ, первый вице-президент Российского студенческого спортивного союза, заместитель председателя Общественного совета при Министерстве спорта РФ.</w:t>
      </w:r>
    </w:p>
    <w:p w:rsidR="0021591D" w:rsidRDefault="0021591D" w:rsidP="00F57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B0CAB" w:rsidRPr="009C5CCF" w:rsidRDefault="000B0CAB" w:rsidP="009C5CCF">
      <w:pPr>
        <w:pStyle w:val="a6"/>
        <w:spacing w:before="0" w:beforeAutospacing="0" w:after="0" w:afterAutospacing="0"/>
        <w:jc w:val="center"/>
        <w:rPr>
          <w:rFonts w:ascii="Times New Roman" w:eastAsiaTheme="minorHAnsi" w:hAnsi="Times New Roman"/>
          <w:b/>
          <w:lang w:eastAsia="en-US"/>
        </w:rPr>
      </w:pPr>
    </w:p>
    <w:p w:rsidR="000416A2" w:rsidRDefault="000416A2" w:rsidP="00785E29">
      <w:pPr>
        <w:pStyle w:val="a6"/>
        <w:spacing w:before="0" w:beforeAutospacing="0" w:after="0" w:afterAutospacing="0"/>
        <w:jc w:val="center"/>
        <w:rPr>
          <w:rFonts w:ascii="Times New Roman" w:eastAsiaTheme="minorHAnsi" w:hAnsi="Times New Roman"/>
          <w:b/>
          <w:lang w:eastAsia="en-US"/>
        </w:rPr>
      </w:pPr>
    </w:p>
    <w:p w:rsidR="00F61B8F" w:rsidRPr="009C5CCF" w:rsidRDefault="006B6DA3" w:rsidP="00785E2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u w:val="single"/>
        </w:rPr>
      </w:pPr>
      <w:r w:rsidRPr="009C5CCF">
        <w:rPr>
          <w:rFonts w:ascii="Times New Roman" w:eastAsiaTheme="minorHAnsi" w:hAnsi="Times New Roman"/>
          <w:b/>
          <w:lang w:eastAsia="en-US"/>
        </w:rPr>
        <w:t>С УВАЖЕНИЕМ, ОРГАНИЗАЦИОННЫЙ КОМИТЕТ КОНФЕРЕНЦИИ</w:t>
      </w:r>
    </w:p>
    <w:sectPr w:rsidR="00F61B8F" w:rsidRPr="009C5CCF" w:rsidSect="003F263C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5B7"/>
    <w:multiLevelType w:val="hybridMultilevel"/>
    <w:tmpl w:val="295E7EA6"/>
    <w:lvl w:ilvl="0" w:tplc="DB0840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488"/>
    <w:multiLevelType w:val="hybridMultilevel"/>
    <w:tmpl w:val="4D2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78B"/>
    <w:multiLevelType w:val="hybridMultilevel"/>
    <w:tmpl w:val="F60CBED2"/>
    <w:lvl w:ilvl="0" w:tplc="DB0840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2BED"/>
    <w:multiLevelType w:val="hybridMultilevel"/>
    <w:tmpl w:val="B7A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7124"/>
    <w:multiLevelType w:val="hybridMultilevel"/>
    <w:tmpl w:val="8B6ACE1C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B7209"/>
    <w:multiLevelType w:val="hybridMultilevel"/>
    <w:tmpl w:val="2C449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B4661"/>
    <w:multiLevelType w:val="hybridMultilevel"/>
    <w:tmpl w:val="4F18C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B05E8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42A3"/>
    <w:multiLevelType w:val="hybridMultilevel"/>
    <w:tmpl w:val="484A9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866EC"/>
    <w:multiLevelType w:val="hybridMultilevel"/>
    <w:tmpl w:val="573859A4"/>
    <w:lvl w:ilvl="0" w:tplc="CDC2450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96F63"/>
    <w:multiLevelType w:val="hybridMultilevel"/>
    <w:tmpl w:val="DD7A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51D6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78D0"/>
    <w:multiLevelType w:val="hybridMultilevel"/>
    <w:tmpl w:val="100ABB7C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D23133"/>
    <w:multiLevelType w:val="hybridMultilevel"/>
    <w:tmpl w:val="74EE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2056E"/>
    <w:multiLevelType w:val="hybridMultilevel"/>
    <w:tmpl w:val="D728A9DC"/>
    <w:lvl w:ilvl="0" w:tplc="2A94C78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54A5F4E"/>
    <w:multiLevelType w:val="hybridMultilevel"/>
    <w:tmpl w:val="07C22052"/>
    <w:lvl w:ilvl="0" w:tplc="CDC24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37102"/>
    <w:multiLevelType w:val="hybridMultilevel"/>
    <w:tmpl w:val="D860553E"/>
    <w:lvl w:ilvl="0" w:tplc="C3A068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C2445"/>
    <w:multiLevelType w:val="hybridMultilevel"/>
    <w:tmpl w:val="5E5E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C0B97"/>
    <w:multiLevelType w:val="hybridMultilevel"/>
    <w:tmpl w:val="447E0994"/>
    <w:lvl w:ilvl="0" w:tplc="DB0840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C3D5E"/>
    <w:multiLevelType w:val="hybridMultilevel"/>
    <w:tmpl w:val="DFD44A68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8"/>
  </w:num>
  <w:num w:numId="7">
    <w:abstractNumId w:val="12"/>
  </w:num>
  <w:num w:numId="8">
    <w:abstractNumId w:val="3"/>
  </w:num>
  <w:num w:numId="9">
    <w:abstractNumId w:val="22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8"/>
  </w:num>
  <w:num w:numId="15">
    <w:abstractNumId w:val="9"/>
  </w:num>
  <w:num w:numId="16">
    <w:abstractNumId w:val="17"/>
  </w:num>
  <w:num w:numId="17">
    <w:abstractNumId w:val="21"/>
  </w:num>
  <w:num w:numId="18">
    <w:abstractNumId w:val="15"/>
  </w:num>
  <w:num w:numId="19">
    <w:abstractNumId w:val="2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F9"/>
    <w:rsid w:val="00024AC1"/>
    <w:rsid w:val="00036A31"/>
    <w:rsid w:val="000416A2"/>
    <w:rsid w:val="00054257"/>
    <w:rsid w:val="000A3113"/>
    <w:rsid w:val="000B0CAB"/>
    <w:rsid w:val="000B7D63"/>
    <w:rsid w:val="000F2120"/>
    <w:rsid w:val="00104457"/>
    <w:rsid w:val="0011016B"/>
    <w:rsid w:val="00116DB7"/>
    <w:rsid w:val="00122E44"/>
    <w:rsid w:val="00151A40"/>
    <w:rsid w:val="001A38A4"/>
    <w:rsid w:val="001E0417"/>
    <w:rsid w:val="001E311E"/>
    <w:rsid w:val="002123C2"/>
    <w:rsid w:val="00212829"/>
    <w:rsid w:val="0021591D"/>
    <w:rsid w:val="00216CDF"/>
    <w:rsid w:val="0022107D"/>
    <w:rsid w:val="00237A9D"/>
    <w:rsid w:val="00260995"/>
    <w:rsid w:val="00264E9E"/>
    <w:rsid w:val="002726EE"/>
    <w:rsid w:val="00281003"/>
    <w:rsid w:val="00286BA2"/>
    <w:rsid w:val="002B31B3"/>
    <w:rsid w:val="002D0CA7"/>
    <w:rsid w:val="002D0E26"/>
    <w:rsid w:val="002E0ACE"/>
    <w:rsid w:val="003010FE"/>
    <w:rsid w:val="0030298E"/>
    <w:rsid w:val="00316886"/>
    <w:rsid w:val="00317890"/>
    <w:rsid w:val="003603D4"/>
    <w:rsid w:val="00383DDC"/>
    <w:rsid w:val="00386230"/>
    <w:rsid w:val="00397076"/>
    <w:rsid w:val="003A34F3"/>
    <w:rsid w:val="003A783B"/>
    <w:rsid w:val="003C095E"/>
    <w:rsid w:val="003C368C"/>
    <w:rsid w:val="003D5317"/>
    <w:rsid w:val="003E7A3A"/>
    <w:rsid w:val="003F263C"/>
    <w:rsid w:val="00412314"/>
    <w:rsid w:val="00424024"/>
    <w:rsid w:val="00432889"/>
    <w:rsid w:val="00435C44"/>
    <w:rsid w:val="0044509E"/>
    <w:rsid w:val="0046457B"/>
    <w:rsid w:val="00490A40"/>
    <w:rsid w:val="004915B2"/>
    <w:rsid w:val="0049609F"/>
    <w:rsid w:val="004B269D"/>
    <w:rsid w:val="004C3899"/>
    <w:rsid w:val="004C42FE"/>
    <w:rsid w:val="004D674D"/>
    <w:rsid w:val="004E3EF0"/>
    <w:rsid w:val="005018D2"/>
    <w:rsid w:val="005335F6"/>
    <w:rsid w:val="00554ECF"/>
    <w:rsid w:val="005757DF"/>
    <w:rsid w:val="005867F9"/>
    <w:rsid w:val="00591C13"/>
    <w:rsid w:val="00593142"/>
    <w:rsid w:val="00595654"/>
    <w:rsid w:val="005B181D"/>
    <w:rsid w:val="005D5D4D"/>
    <w:rsid w:val="005E2A52"/>
    <w:rsid w:val="005F2A7D"/>
    <w:rsid w:val="00605587"/>
    <w:rsid w:val="0061061D"/>
    <w:rsid w:val="00642FFA"/>
    <w:rsid w:val="00657969"/>
    <w:rsid w:val="00674E66"/>
    <w:rsid w:val="006809E6"/>
    <w:rsid w:val="00682FA0"/>
    <w:rsid w:val="006A3FDC"/>
    <w:rsid w:val="006B055D"/>
    <w:rsid w:val="006B4F50"/>
    <w:rsid w:val="006B6DA3"/>
    <w:rsid w:val="0070378D"/>
    <w:rsid w:val="00724D2B"/>
    <w:rsid w:val="00735896"/>
    <w:rsid w:val="00742BF2"/>
    <w:rsid w:val="00785E29"/>
    <w:rsid w:val="007874E3"/>
    <w:rsid w:val="007D42E6"/>
    <w:rsid w:val="00820EC0"/>
    <w:rsid w:val="00833FEE"/>
    <w:rsid w:val="00854380"/>
    <w:rsid w:val="00863E70"/>
    <w:rsid w:val="00867C29"/>
    <w:rsid w:val="00872FE1"/>
    <w:rsid w:val="00881A1A"/>
    <w:rsid w:val="00883F43"/>
    <w:rsid w:val="008A2CAA"/>
    <w:rsid w:val="008D17C2"/>
    <w:rsid w:val="008D272D"/>
    <w:rsid w:val="00907E53"/>
    <w:rsid w:val="00926FFB"/>
    <w:rsid w:val="00932BA8"/>
    <w:rsid w:val="00945340"/>
    <w:rsid w:val="00964F27"/>
    <w:rsid w:val="009B4011"/>
    <w:rsid w:val="009B5969"/>
    <w:rsid w:val="009C5CCF"/>
    <w:rsid w:val="009F41DB"/>
    <w:rsid w:val="009F7EBA"/>
    <w:rsid w:val="00A02CE1"/>
    <w:rsid w:val="00A16E54"/>
    <w:rsid w:val="00A24A57"/>
    <w:rsid w:val="00A25129"/>
    <w:rsid w:val="00A350FA"/>
    <w:rsid w:val="00A37D60"/>
    <w:rsid w:val="00A43077"/>
    <w:rsid w:val="00A459E2"/>
    <w:rsid w:val="00A510CA"/>
    <w:rsid w:val="00A56754"/>
    <w:rsid w:val="00A866A0"/>
    <w:rsid w:val="00A97423"/>
    <w:rsid w:val="00AA4168"/>
    <w:rsid w:val="00B206AB"/>
    <w:rsid w:val="00B300A2"/>
    <w:rsid w:val="00B74B2C"/>
    <w:rsid w:val="00B9255F"/>
    <w:rsid w:val="00BB530F"/>
    <w:rsid w:val="00BB58CE"/>
    <w:rsid w:val="00BC655E"/>
    <w:rsid w:val="00BC6AFD"/>
    <w:rsid w:val="00BE0195"/>
    <w:rsid w:val="00BF49C3"/>
    <w:rsid w:val="00C000FF"/>
    <w:rsid w:val="00C16D0E"/>
    <w:rsid w:val="00C221CB"/>
    <w:rsid w:val="00C372EB"/>
    <w:rsid w:val="00C50D51"/>
    <w:rsid w:val="00C51721"/>
    <w:rsid w:val="00C5294C"/>
    <w:rsid w:val="00C6266D"/>
    <w:rsid w:val="00C75A54"/>
    <w:rsid w:val="00C918A0"/>
    <w:rsid w:val="00CA5D33"/>
    <w:rsid w:val="00CB3184"/>
    <w:rsid w:val="00CC35C0"/>
    <w:rsid w:val="00CF61B8"/>
    <w:rsid w:val="00CF79B6"/>
    <w:rsid w:val="00D01F9C"/>
    <w:rsid w:val="00D05853"/>
    <w:rsid w:val="00D276F5"/>
    <w:rsid w:val="00DA0C00"/>
    <w:rsid w:val="00DA67F0"/>
    <w:rsid w:val="00DD40B6"/>
    <w:rsid w:val="00DE5F7D"/>
    <w:rsid w:val="00DF4359"/>
    <w:rsid w:val="00E32BD3"/>
    <w:rsid w:val="00E475D3"/>
    <w:rsid w:val="00E61682"/>
    <w:rsid w:val="00E72CD7"/>
    <w:rsid w:val="00EA0A22"/>
    <w:rsid w:val="00EB630A"/>
    <w:rsid w:val="00EC6C63"/>
    <w:rsid w:val="00ED5C53"/>
    <w:rsid w:val="00EE0CDE"/>
    <w:rsid w:val="00EE3F92"/>
    <w:rsid w:val="00EE3FF9"/>
    <w:rsid w:val="00F03687"/>
    <w:rsid w:val="00F2125B"/>
    <w:rsid w:val="00F22DDF"/>
    <w:rsid w:val="00F2537D"/>
    <w:rsid w:val="00F35025"/>
    <w:rsid w:val="00F40C10"/>
    <w:rsid w:val="00F47061"/>
    <w:rsid w:val="00F57447"/>
    <w:rsid w:val="00F61B8F"/>
    <w:rsid w:val="00F71807"/>
    <w:rsid w:val="00F84385"/>
    <w:rsid w:val="00F87860"/>
    <w:rsid w:val="00FC2D1D"/>
    <w:rsid w:val="00FC49F5"/>
    <w:rsid w:val="00FC7776"/>
    <w:rsid w:val="00FD4F15"/>
    <w:rsid w:val="00FD684D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E"/>
  </w:style>
  <w:style w:type="paragraph" w:styleId="2">
    <w:name w:val="heading 2"/>
    <w:basedOn w:val="a"/>
    <w:link w:val="20"/>
    <w:uiPriority w:val="9"/>
    <w:qFormat/>
    <w:rsid w:val="005B1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5867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867F9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67F9"/>
    <w:rPr>
      <w:rFonts w:ascii="Arial Narrow" w:eastAsia="Calibri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5867F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67F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nobr">
    <w:name w:val="nobr"/>
    <w:basedOn w:val="a0"/>
    <w:rsid w:val="005867F9"/>
  </w:style>
  <w:style w:type="paragraph" w:styleId="21">
    <w:name w:val="Body Text Indent 2"/>
    <w:basedOn w:val="a"/>
    <w:link w:val="22"/>
    <w:uiPriority w:val="99"/>
    <w:semiHidden/>
    <w:unhideWhenUsed/>
    <w:rsid w:val="00DA67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7F0"/>
  </w:style>
  <w:style w:type="character" w:customStyle="1" w:styleId="20">
    <w:name w:val="Заголовок 2 Знак"/>
    <w:basedOn w:val="a0"/>
    <w:link w:val="2"/>
    <w:uiPriority w:val="9"/>
    <w:rsid w:val="005B18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6B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0CA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9609F"/>
    <w:rPr>
      <w:b/>
      <w:bCs/>
    </w:rPr>
  </w:style>
  <w:style w:type="character" w:styleId="ab">
    <w:name w:val="Emphasis"/>
    <w:basedOn w:val="a0"/>
    <w:uiPriority w:val="20"/>
    <w:qFormat/>
    <w:rsid w:val="00C16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E"/>
  </w:style>
  <w:style w:type="paragraph" w:styleId="2">
    <w:name w:val="heading 2"/>
    <w:basedOn w:val="a"/>
    <w:link w:val="20"/>
    <w:uiPriority w:val="9"/>
    <w:qFormat/>
    <w:rsid w:val="005B1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5867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867F9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67F9"/>
    <w:rPr>
      <w:rFonts w:ascii="Arial Narrow" w:eastAsia="Calibri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5867F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67F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nobr">
    <w:name w:val="nobr"/>
    <w:basedOn w:val="a0"/>
    <w:rsid w:val="005867F9"/>
  </w:style>
  <w:style w:type="paragraph" w:styleId="21">
    <w:name w:val="Body Text Indent 2"/>
    <w:basedOn w:val="a"/>
    <w:link w:val="22"/>
    <w:uiPriority w:val="99"/>
    <w:semiHidden/>
    <w:unhideWhenUsed/>
    <w:rsid w:val="00DA67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7F0"/>
  </w:style>
  <w:style w:type="character" w:customStyle="1" w:styleId="20">
    <w:name w:val="Заголовок 2 Знак"/>
    <w:basedOn w:val="a0"/>
    <w:link w:val="2"/>
    <w:uiPriority w:val="9"/>
    <w:rsid w:val="005B18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6B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0CA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9609F"/>
    <w:rPr>
      <w:b/>
      <w:bCs/>
    </w:rPr>
  </w:style>
  <w:style w:type="character" w:styleId="ab">
    <w:name w:val="Emphasis"/>
    <w:basedOn w:val="a0"/>
    <w:uiPriority w:val="20"/>
    <w:qFormat/>
    <w:rsid w:val="00C16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nuniver.ru/scientific/scientific_activiti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j/98118846767?pwd=RVdpMW1zdXF4NEprMlh0ejJDMGlr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5692845392?pwd=aU9EbnVkWWxDVWgzOU9wczVsb1F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8918-2F64-4E12-BF1A-0A9B602F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ГригорьеваЕЛ</cp:lastModifiedBy>
  <cp:revision>14</cp:revision>
  <cp:lastPrinted>2019-03-05T07:58:00Z</cp:lastPrinted>
  <dcterms:created xsi:type="dcterms:W3CDTF">2021-03-10T08:01:00Z</dcterms:created>
  <dcterms:modified xsi:type="dcterms:W3CDTF">2021-03-12T07:19:00Z</dcterms:modified>
</cp:coreProperties>
</file>