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75" w:rsidRPr="00D561E9" w:rsidRDefault="00D561E9" w:rsidP="00D561E9">
      <w:pPr>
        <w:jc w:val="center"/>
        <w:rPr>
          <w:sz w:val="48"/>
          <w:szCs w:val="48"/>
        </w:rPr>
      </w:pPr>
      <w:r w:rsidRPr="00D561E9">
        <w:rPr>
          <w:sz w:val="48"/>
          <w:szCs w:val="48"/>
        </w:rPr>
        <w:t>Уважаемые абитуриенты!</w:t>
      </w:r>
    </w:p>
    <w:p w:rsidR="00D561E9" w:rsidRPr="00D561E9" w:rsidRDefault="00D561E9" w:rsidP="00D561E9">
      <w:pPr>
        <w:ind w:hanging="709"/>
        <w:jc w:val="center"/>
        <w:rPr>
          <w:b/>
          <w:sz w:val="52"/>
          <w:szCs w:val="52"/>
        </w:rPr>
      </w:pPr>
      <w:r w:rsidRPr="00D561E9">
        <w:rPr>
          <w:b/>
          <w:sz w:val="52"/>
          <w:szCs w:val="52"/>
        </w:rPr>
        <w:t xml:space="preserve">С результатами вступительных испытаний </w:t>
      </w:r>
    </w:p>
    <w:p w:rsidR="00D561E9" w:rsidRPr="00D561E9" w:rsidRDefault="00D561E9" w:rsidP="00D561E9">
      <w:pPr>
        <w:ind w:hanging="709"/>
        <w:jc w:val="center"/>
        <w:rPr>
          <w:sz w:val="52"/>
          <w:szCs w:val="52"/>
        </w:rPr>
      </w:pPr>
      <w:r w:rsidRPr="00D561E9">
        <w:rPr>
          <w:sz w:val="52"/>
          <w:szCs w:val="52"/>
        </w:rPr>
        <w:t xml:space="preserve">вы можете ознакомиться </w:t>
      </w:r>
    </w:p>
    <w:p w:rsidR="00D561E9" w:rsidRPr="00D561E9" w:rsidRDefault="00D561E9" w:rsidP="00D561E9">
      <w:pPr>
        <w:ind w:hanging="709"/>
        <w:jc w:val="center"/>
        <w:rPr>
          <w:sz w:val="52"/>
          <w:szCs w:val="52"/>
        </w:rPr>
      </w:pPr>
      <w:proofErr w:type="gramStart"/>
      <w:r w:rsidRPr="00D561E9">
        <w:rPr>
          <w:sz w:val="52"/>
          <w:szCs w:val="52"/>
        </w:rPr>
        <w:t>в списках</w:t>
      </w:r>
      <w:proofErr w:type="gramEnd"/>
      <w:r w:rsidRPr="00D561E9">
        <w:rPr>
          <w:sz w:val="52"/>
          <w:szCs w:val="52"/>
        </w:rPr>
        <w:t xml:space="preserve"> подавших д</w:t>
      </w:r>
      <w:bookmarkStart w:id="0" w:name="_GoBack"/>
      <w:bookmarkEnd w:id="0"/>
      <w:r w:rsidRPr="00D561E9">
        <w:rPr>
          <w:sz w:val="52"/>
          <w:szCs w:val="52"/>
        </w:rPr>
        <w:t>окументы</w:t>
      </w:r>
    </w:p>
    <w:sectPr w:rsidR="00D561E9" w:rsidRPr="00D5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E9"/>
    <w:rsid w:val="008D7A75"/>
    <w:rsid w:val="00D5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B307"/>
  <w15:chartTrackingRefBased/>
  <w15:docId w15:val="{777A8122-39E3-40CB-9A6D-C6CF68B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2023-07-13T15:58:00Z</dcterms:created>
  <dcterms:modified xsi:type="dcterms:W3CDTF">2023-07-13T16:01:00Z</dcterms:modified>
</cp:coreProperties>
</file>